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7630732D" w:rsidR="000B59D9" w:rsidRDefault="00B1492D" w:rsidP="0075048B">
      <w:pPr>
        <w:pStyle w:val="Heading1"/>
        <w:spacing w:after="120"/>
      </w:pPr>
      <w:r>
        <w:t>L</w:t>
      </w:r>
      <w:r w:rsidR="00BB4C4B">
        <w:t xml:space="preserve">esson </w:t>
      </w:r>
      <w:r w:rsidR="002D733E">
        <w:t>17</w:t>
      </w:r>
      <w:r w:rsidR="00BB4C4B">
        <w:t>:</w:t>
      </w:r>
      <w:r w:rsidR="002D733E">
        <w:t xml:space="preserve"> </w:t>
      </w:r>
      <w:r w:rsidR="002D733E" w:rsidRPr="002D733E">
        <w:t>Leviticus 18-20 Moral Purity</w:t>
      </w:r>
      <w:r w:rsidR="00BB4C4B">
        <w:t xml:space="preserve"> </w:t>
      </w:r>
    </w:p>
    <w:p w14:paraId="7A5D1F3D" w14:textId="4D47FEA8" w:rsidR="00404A5F" w:rsidRDefault="00211CFF" w:rsidP="001E291F">
      <w:pPr>
        <w:pStyle w:val="Heading2"/>
      </w:pPr>
      <w:r>
        <w:t>Introduction</w:t>
      </w:r>
    </w:p>
    <w:tbl>
      <w:tblPr>
        <w:tblStyle w:val="TableGrid"/>
        <w:tblW w:w="9249" w:type="dxa"/>
        <w:tblInd w:w="-5" w:type="dxa"/>
        <w:tblLook w:val="04A0" w:firstRow="1" w:lastRow="0" w:firstColumn="1" w:lastColumn="0" w:noHBand="0" w:noVBand="1"/>
      </w:tblPr>
      <w:tblGrid>
        <w:gridCol w:w="1244"/>
        <w:gridCol w:w="1417"/>
        <w:gridCol w:w="1247"/>
        <w:gridCol w:w="1304"/>
        <w:gridCol w:w="1191"/>
        <w:gridCol w:w="1587"/>
        <w:gridCol w:w="1259"/>
      </w:tblGrid>
      <w:tr w:rsidR="00997CDD" w:rsidRPr="00D97929" w14:paraId="3780D236" w14:textId="77777777" w:rsidTr="001F573D">
        <w:tc>
          <w:tcPr>
            <w:tcW w:w="9249" w:type="dxa"/>
            <w:gridSpan w:val="7"/>
            <w:vAlign w:val="center"/>
          </w:tcPr>
          <w:p w14:paraId="536DD492" w14:textId="77777777" w:rsidR="00997CDD" w:rsidRPr="00D97929" w:rsidRDefault="00997CDD" w:rsidP="001F573D">
            <w:pPr>
              <w:ind w:left="0"/>
              <w:jc w:val="center"/>
            </w:pPr>
            <w:r w:rsidRPr="00D97929">
              <w:t xml:space="preserve">Leviticus: </w:t>
            </w:r>
            <w:r>
              <w:t xml:space="preserve"> </w:t>
            </w:r>
            <w:r w:rsidRPr="00D97929">
              <w:t>Kingdom Requirements</w:t>
            </w:r>
          </w:p>
        </w:tc>
      </w:tr>
      <w:tr w:rsidR="00997CDD" w:rsidRPr="00D97929" w14:paraId="68AC4053" w14:textId="77777777" w:rsidTr="001F573D">
        <w:tc>
          <w:tcPr>
            <w:tcW w:w="9249" w:type="dxa"/>
            <w:gridSpan w:val="7"/>
          </w:tcPr>
          <w:p w14:paraId="640D2E0B" w14:textId="77777777" w:rsidR="00997CDD" w:rsidRPr="00D97929" w:rsidRDefault="00997CDD" w:rsidP="001F573D">
            <w:pPr>
              <w:ind w:left="0"/>
              <w:jc w:val="center"/>
            </w:pPr>
            <w:r>
              <w:t>Key Passage:</w:t>
            </w:r>
            <w:r w:rsidRPr="00D97929">
              <w:t xml:space="preserve"> 19:2</w:t>
            </w:r>
          </w:p>
        </w:tc>
      </w:tr>
      <w:tr w:rsidR="00997CDD" w:rsidRPr="00D97929" w14:paraId="439AE63E" w14:textId="77777777" w:rsidTr="001F573D">
        <w:tc>
          <w:tcPr>
            <w:tcW w:w="1244" w:type="dxa"/>
          </w:tcPr>
          <w:p w14:paraId="332C924F" w14:textId="77777777" w:rsidR="00997CDD" w:rsidRDefault="00997CDD" w:rsidP="001F573D">
            <w:pPr>
              <w:ind w:left="0"/>
              <w:jc w:val="center"/>
            </w:pPr>
            <w:r>
              <w:t>1-7</w:t>
            </w:r>
          </w:p>
          <w:p w14:paraId="4FF5B897" w14:textId="77777777" w:rsidR="00997CDD" w:rsidRPr="00D97929" w:rsidRDefault="00997CDD" w:rsidP="001F573D">
            <w:pPr>
              <w:ind w:left="0"/>
              <w:jc w:val="center"/>
            </w:pPr>
            <w:r>
              <w:t>Ritual</w:t>
            </w:r>
          </w:p>
        </w:tc>
        <w:tc>
          <w:tcPr>
            <w:tcW w:w="1417" w:type="dxa"/>
          </w:tcPr>
          <w:p w14:paraId="20B7552B" w14:textId="77777777" w:rsidR="00997CDD" w:rsidRDefault="00997CDD" w:rsidP="001F573D">
            <w:pPr>
              <w:ind w:left="0"/>
              <w:jc w:val="center"/>
            </w:pPr>
            <w:r>
              <w:t>8-10</w:t>
            </w:r>
          </w:p>
          <w:p w14:paraId="344B2412" w14:textId="77777777" w:rsidR="00997CDD" w:rsidRPr="00D97929" w:rsidRDefault="00997CDD" w:rsidP="001F573D">
            <w:pPr>
              <w:ind w:left="0"/>
              <w:jc w:val="center"/>
            </w:pPr>
            <w:r>
              <w:t>Priesthood</w:t>
            </w:r>
          </w:p>
        </w:tc>
        <w:tc>
          <w:tcPr>
            <w:tcW w:w="1247" w:type="dxa"/>
          </w:tcPr>
          <w:p w14:paraId="41B38B06" w14:textId="77777777" w:rsidR="00997CDD" w:rsidRDefault="00997CDD" w:rsidP="001F573D">
            <w:pPr>
              <w:ind w:left="0"/>
              <w:jc w:val="center"/>
            </w:pPr>
            <w:r>
              <w:t xml:space="preserve">11-15 </w:t>
            </w:r>
          </w:p>
          <w:p w14:paraId="1FE93FC5" w14:textId="77777777" w:rsidR="00997CDD" w:rsidRPr="00D97929" w:rsidRDefault="00997CDD" w:rsidP="001F573D">
            <w:pPr>
              <w:ind w:left="0"/>
              <w:jc w:val="center"/>
            </w:pPr>
            <w:r>
              <w:t>Purity</w:t>
            </w:r>
          </w:p>
        </w:tc>
        <w:tc>
          <w:tcPr>
            <w:tcW w:w="1304" w:type="dxa"/>
          </w:tcPr>
          <w:p w14:paraId="52403332" w14:textId="77777777" w:rsidR="00997CDD" w:rsidRDefault="00997CDD" w:rsidP="001F573D">
            <w:pPr>
              <w:ind w:left="0"/>
              <w:jc w:val="center"/>
            </w:pPr>
            <w:r>
              <w:t>16-17</w:t>
            </w:r>
          </w:p>
          <w:p w14:paraId="03F8DBB6" w14:textId="77777777" w:rsidR="00997CDD" w:rsidRPr="00D97929" w:rsidRDefault="00997CDD" w:rsidP="001F573D">
            <w:pPr>
              <w:ind w:left="0"/>
              <w:jc w:val="center"/>
            </w:pPr>
            <w:r>
              <w:t>Atonement</w:t>
            </w:r>
          </w:p>
        </w:tc>
        <w:tc>
          <w:tcPr>
            <w:tcW w:w="1191" w:type="dxa"/>
          </w:tcPr>
          <w:p w14:paraId="7D1180B9" w14:textId="77777777" w:rsidR="00997CDD" w:rsidRDefault="00997CDD" w:rsidP="001F573D">
            <w:pPr>
              <w:ind w:left="0"/>
              <w:jc w:val="center"/>
            </w:pPr>
            <w:r>
              <w:t>18-20</w:t>
            </w:r>
          </w:p>
          <w:p w14:paraId="23842E79" w14:textId="77777777" w:rsidR="00997CDD" w:rsidRPr="00D97929" w:rsidRDefault="00997CDD" w:rsidP="001F573D">
            <w:pPr>
              <w:ind w:left="0"/>
              <w:jc w:val="center"/>
            </w:pPr>
            <w:r>
              <w:t>Purity</w:t>
            </w:r>
          </w:p>
        </w:tc>
        <w:tc>
          <w:tcPr>
            <w:tcW w:w="1587" w:type="dxa"/>
          </w:tcPr>
          <w:p w14:paraId="20F795C6" w14:textId="77777777" w:rsidR="00997CDD" w:rsidRDefault="00997CDD" w:rsidP="001F573D">
            <w:pPr>
              <w:ind w:left="0"/>
              <w:jc w:val="center"/>
            </w:pPr>
            <w:r>
              <w:t>21-22</w:t>
            </w:r>
          </w:p>
          <w:p w14:paraId="5539A126" w14:textId="77777777" w:rsidR="00997CDD" w:rsidRPr="00D97929" w:rsidRDefault="00997CDD" w:rsidP="001F573D">
            <w:pPr>
              <w:ind w:left="0"/>
              <w:jc w:val="center"/>
            </w:pPr>
            <w:r>
              <w:t>Priesthood</w:t>
            </w:r>
          </w:p>
        </w:tc>
        <w:tc>
          <w:tcPr>
            <w:tcW w:w="1259" w:type="dxa"/>
          </w:tcPr>
          <w:p w14:paraId="1EE80EF1" w14:textId="77777777" w:rsidR="00997CDD" w:rsidRDefault="00997CDD" w:rsidP="001F573D">
            <w:pPr>
              <w:ind w:left="0"/>
              <w:jc w:val="center"/>
            </w:pPr>
            <w:r>
              <w:t>23-27</w:t>
            </w:r>
          </w:p>
          <w:p w14:paraId="4791E8C0" w14:textId="77777777" w:rsidR="00997CDD" w:rsidRPr="00D97929" w:rsidRDefault="00997CDD" w:rsidP="001F573D">
            <w:pPr>
              <w:ind w:left="0"/>
              <w:jc w:val="center"/>
            </w:pPr>
            <w:r>
              <w:t>Ritual</w:t>
            </w:r>
          </w:p>
        </w:tc>
      </w:tr>
      <w:tr w:rsidR="00997CDD" w:rsidRPr="00D97929" w14:paraId="520C5AA9" w14:textId="77777777" w:rsidTr="001F573D">
        <w:tc>
          <w:tcPr>
            <w:tcW w:w="1244" w:type="dxa"/>
          </w:tcPr>
          <w:p w14:paraId="287F9FDB" w14:textId="77777777" w:rsidR="00997CDD" w:rsidRPr="00D97929" w:rsidRDefault="00997CDD" w:rsidP="001F573D">
            <w:pPr>
              <w:ind w:left="0"/>
              <w:jc w:val="center"/>
            </w:pPr>
            <w:r>
              <w:t>Sacrifices</w:t>
            </w:r>
          </w:p>
        </w:tc>
        <w:tc>
          <w:tcPr>
            <w:tcW w:w="1417" w:type="dxa"/>
          </w:tcPr>
          <w:p w14:paraId="43246B67" w14:textId="77777777" w:rsidR="00997CDD" w:rsidRPr="00D97929" w:rsidRDefault="00997CDD" w:rsidP="001F573D">
            <w:pPr>
              <w:ind w:left="0"/>
              <w:jc w:val="center"/>
            </w:pPr>
            <w:r>
              <w:t>Consecration</w:t>
            </w:r>
          </w:p>
        </w:tc>
        <w:tc>
          <w:tcPr>
            <w:tcW w:w="1247" w:type="dxa"/>
          </w:tcPr>
          <w:p w14:paraId="673915E6" w14:textId="77777777" w:rsidR="00997CDD" w:rsidRDefault="00997CDD" w:rsidP="001F573D">
            <w:pPr>
              <w:ind w:left="0"/>
              <w:jc w:val="center"/>
            </w:pPr>
            <w:r>
              <w:t>Ceremonial</w:t>
            </w:r>
          </w:p>
          <w:p w14:paraId="1409FD56" w14:textId="77777777" w:rsidR="00997CDD" w:rsidRPr="00D97929" w:rsidRDefault="00997CDD" w:rsidP="001F573D">
            <w:pPr>
              <w:ind w:left="0"/>
              <w:jc w:val="center"/>
            </w:pPr>
            <w:r>
              <w:t>cleanliness</w:t>
            </w:r>
          </w:p>
        </w:tc>
        <w:tc>
          <w:tcPr>
            <w:tcW w:w="1304" w:type="dxa"/>
          </w:tcPr>
          <w:p w14:paraId="5E488B7B" w14:textId="77777777" w:rsidR="00997CDD" w:rsidRPr="00D97929" w:rsidRDefault="00997CDD" w:rsidP="001F573D">
            <w:pPr>
              <w:ind w:left="0"/>
              <w:jc w:val="center"/>
            </w:pPr>
            <w:r>
              <w:t>Substitution</w:t>
            </w:r>
          </w:p>
        </w:tc>
        <w:tc>
          <w:tcPr>
            <w:tcW w:w="1191" w:type="dxa"/>
          </w:tcPr>
          <w:p w14:paraId="201BD337" w14:textId="77777777" w:rsidR="00997CDD" w:rsidRDefault="00997CDD" w:rsidP="001F573D">
            <w:pPr>
              <w:ind w:left="0"/>
              <w:jc w:val="center"/>
            </w:pPr>
            <w:r>
              <w:t>Moral</w:t>
            </w:r>
          </w:p>
          <w:p w14:paraId="66829D2D" w14:textId="77777777" w:rsidR="00997CDD" w:rsidRPr="00D97929" w:rsidRDefault="00997CDD" w:rsidP="001F573D">
            <w:pPr>
              <w:ind w:left="0"/>
              <w:jc w:val="center"/>
            </w:pPr>
            <w:r>
              <w:t>cleanliness</w:t>
            </w:r>
          </w:p>
        </w:tc>
        <w:tc>
          <w:tcPr>
            <w:tcW w:w="1587" w:type="dxa"/>
          </w:tcPr>
          <w:p w14:paraId="3BD4AA07" w14:textId="77777777" w:rsidR="00997CDD" w:rsidRPr="00D97929" w:rsidRDefault="00997CDD" w:rsidP="001F573D">
            <w:pPr>
              <w:ind w:left="0"/>
              <w:jc w:val="center"/>
            </w:pPr>
            <w:r>
              <w:t>Standards</w:t>
            </w:r>
          </w:p>
        </w:tc>
        <w:tc>
          <w:tcPr>
            <w:tcW w:w="1259" w:type="dxa"/>
          </w:tcPr>
          <w:p w14:paraId="688BB0D9" w14:textId="77777777" w:rsidR="00997CDD" w:rsidRPr="00D97929" w:rsidRDefault="00997CDD" w:rsidP="001F573D">
            <w:pPr>
              <w:ind w:left="0"/>
              <w:jc w:val="center"/>
            </w:pPr>
            <w:r>
              <w:t xml:space="preserve">Festivals, </w:t>
            </w:r>
            <w:proofErr w:type="spellStart"/>
            <w:r>
              <w:t>etc</w:t>
            </w:r>
            <w:proofErr w:type="spellEnd"/>
            <w:r>
              <w:t>…</w:t>
            </w:r>
          </w:p>
        </w:tc>
      </w:tr>
    </w:tbl>
    <w:p w14:paraId="50FF519A" w14:textId="27934D1C" w:rsidR="00566811" w:rsidRPr="00D402E4" w:rsidRDefault="00933AE7" w:rsidP="00D1295B">
      <w:pPr>
        <w:pStyle w:val="Heading2"/>
        <w:spacing w:before="120"/>
        <w:rPr>
          <w:b w:val="0"/>
        </w:rPr>
      </w:pPr>
      <w:r>
        <w:rPr>
          <w:b w:val="0"/>
        </w:rPr>
        <w:t xml:space="preserve">The book of </w:t>
      </w:r>
      <w:r w:rsidR="00D769DF">
        <w:rPr>
          <w:b w:val="0"/>
        </w:rPr>
        <w:t xml:space="preserve">Leviticus dedicates two </w:t>
      </w:r>
      <w:r w:rsidR="00AD4593">
        <w:rPr>
          <w:b w:val="0"/>
        </w:rPr>
        <w:t>major sections to purity laws.</w:t>
      </w:r>
      <w:r w:rsidR="0084743E">
        <w:rPr>
          <w:b w:val="0"/>
        </w:rPr>
        <w:t xml:space="preserve"> The first set of purity laws come in 11-15. These </w:t>
      </w:r>
      <w:r w:rsidR="00AD4593">
        <w:rPr>
          <w:b w:val="0"/>
        </w:rPr>
        <w:t xml:space="preserve">are </w:t>
      </w:r>
      <w:r w:rsidR="00E15F73">
        <w:rPr>
          <w:b w:val="0"/>
        </w:rPr>
        <w:t>symbolic or ceremonial law</w:t>
      </w:r>
      <w:r w:rsidR="00CE01EF">
        <w:rPr>
          <w:b w:val="0"/>
        </w:rPr>
        <w:t>s designed primarily to highlight the holiness of God and help set the Israelites off from the peoples that surround them</w:t>
      </w:r>
      <w:r w:rsidR="00E15F73">
        <w:rPr>
          <w:b w:val="0"/>
        </w:rPr>
        <w:t xml:space="preserve">. </w:t>
      </w:r>
      <w:r w:rsidR="00380C4F" w:rsidRPr="00B74AB4">
        <w:rPr>
          <w:b w:val="0"/>
        </w:rPr>
        <w:t>The second section on purity laws</w:t>
      </w:r>
      <w:r w:rsidR="00B74AB4">
        <w:rPr>
          <w:b w:val="0"/>
        </w:rPr>
        <w:t xml:space="preserve"> in</w:t>
      </w:r>
      <w:r w:rsidR="00A05932" w:rsidRPr="00B74AB4">
        <w:rPr>
          <w:b w:val="0"/>
        </w:rPr>
        <w:t xml:space="preserve"> chapters 18-20</w:t>
      </w:r>
      <w:r w:rsidR="00B74AB4">
        <w:rPr>
          <w:b w:val="0"/>
        </w:rPr>
        <w:t xml:space="preserve"> </w:t>
      </w:r>
      <w:r w:rsidR="00380C4F" w:rsidRPr="00B74AB4">
        <w:rPr>
          <w:b w:val="0"/>
        </w:rPr>
        <w:t>shifts from ceremonial purity</w:t>
      </w:r>
      <w:r w:rsidR="00AA3F7C">
        <w:rPr>
          <w:b w:val="0"/>
        </w:rPr>
        <w:t xml:space="preserve"> laws, symbolic laws,</w:t>
      </w:r>
      <w:r w:rsidR="00380C4F" w:rsidRPr="00B74AB4">
        <w:rPr>
          <w:b w:val="0"/>
        </w:rPr>
        <w:t xml:space="preserve"> to moral purity</w:t>
      </w:r>
      <w:r w:rsidR="00AA3F7C">
        <w:rPr>
          <w:b w:val="0"/>
        </w:rPr>
        <w:t xml:space="preserve"> laws</w:t>
      </w:r>
      <w:r w:rsidR="00A05932" w:rsidRPr="00B74AB4">
        <w:rPr>
          <w:b w:val="0"/>
        </w:rPr>
        <w:t xml:space="preserve">. The </w:t>
      </w:r>
      <w:r w:rsidR="0029384C">
        <w:rPr>
          <w:b w:val="0"/>
        </w:rPr>
        <w:t>key verse in</w:t>
      </w:r>
      <w:r w:rsidR="00D1295B">
        <w:rPr>
          <w:b w:val="0"/>
        </w:rPr>
        <w:t xml:space="preserve"> this section is</w:t>
      </w:r>
      <w:r w:rsidR="00A12682" w:rsidRPr="00B74AB4">
        <w:rPr>
          <w:b w:val="0"/>
        </w:rPr>
        <w:t xml:space="preserve"> Leviticus 19:2,</w:t>
      </w:r>
      <w:r w:rsidR="00D1295B">
        <w:rPr>
          <w:b w:val="0"/>
        </w:rPr>
        <w:t xml:space="preserve"> </w:t>
      </w:r>
      <w:r w:rsidR="00566811" w:rsidRPr="00D1295B">
        <w:rPr>
          <w:b w:val="0"/>
        </w:rPr>
        <w:t xml:space="preserve">“Speak to all the congregation of the sons of Israel and say to them, ‘You shall be holy, for I the </w:t>
      </w:r>
      <w:r w:rsidR="00566811" w:rsidRPr="00D1295B">
        <w:rPr>
          <w:b w:val="0"/>
          <w:smallCaps/>
        </w:rPr>
        <w:t>Lord</w:t>
      </w:r>
      <w:r w:rsidR="00566811" w:rsidRPr="00D1295B">
        <w:rPr>
          <w:b w:val="0"/>
        </w:rPr>
        <w:t xml:space="preserve"> your God am holy.</w:t>
      </w:r>
      <w:r w:rsidR="00DE1CDD">
        <w:rPr>
          <w:b w:val="0"/>
        </w:rPr>
        <w:t>’</w:t>
      </w:r>
      <w:r w:rsidR="00D402E4">
        <w:rPr>
          <w:b w:val="0"/>
        </w:rPr>
        <w:t>”</w:t>
      </w:r>
    </w:p>
    <w:p w14:paraId="7324463B" w14:textId="5EAD60E9" w:rsidR="00A12682" w:rsidRPr="00481948" w:rsidRDefault="000C14A1" w:rsidP="00481948">
      <w:r>
        <w:t>Th</w:t>
      </w:r>
      <w:r w:rsidR="00D402E4">
        <w:t xml:space="preserve">e holy </w:t>
      </w:r>
      <w:r>
        <w:t>character of God is</w:t>
      </w:r>
      <w:r w:rsidR="000B7999">
        <w:t xml:space="preserve"> </w:t>
      </w:r>
      <w:r w:rsidR="006207B0">
        <w:t xml:space="preserve">both </w:t>
      </w:r>
      <w:r w:rsidR="00DE1CDD">
        <w:t xml:space="preserve">to set </w:t>
      </w:r>
      <w:r>
        <w:t>the standard and the motivation for the behavior of</w:t>
      </w:r>
      <w:r w:rsidR="006B5B8C">
        <w:t xml:space="preserve"> his people</w:t>
      </w:r>
      <w:r>
        <w:t xml:space="preserve">. </w:t>
      </w:r>
      <w:r w:rsidR="006207B0">
        <w:t>How should we live</w:t>
      </w:r>
      <w:r w:rsidR="00786F61">
        <w:t xml:space="preserve">? </w:t>
      </w:r>
      <w:r w:rsidR="006207B0">
        <w:t>“Holy like our God.” Why should we live this way</w:t>
      </w:r>
      <w:r w:rsidR="00786F61">
        <w:t xml:space="preserve">? </w:t>
      </w:r>
      <w:r w:rsidR="006207B0">
        <w:t xml:space="preserve">“Because </w:t>
      </w:r>
      <w:r w:rsidR="00AF4203">
        <w:t>we want to live in a way that reflects who God is and who we are</w:t>
      </w:r>
      <w:r w:rsidR="00D402E4">
        <w:t xml:space="preserve"> as bearers of his image</w:t>
      </w:r>
      <w:r w:rsidR="00AF4203">
        <w:t>.”</w:t>
      </w:r>
      <w:r w:rsidR="00A8520D">
        <w:t xml:space="preserve"> Both t</w:t>
      </w:r>
      <w:r w:rsidR="002F25AD">
        <w:t xml:space="preserve">he ceremonial purity </w:t>
      </w:r>
      <w:r w:rsidR="00802B06">
        <w:t xml:space="preserve">laws and the moral purity laws </w:t>
      </w:r>
      <w:r w:rsidR="009F4C6C">
        <w:t xml:space="preserve">are </w:t>
      </w:r>
      <w:r w:rsidR="00A8170A">
        <w:t>intended to create an awareness among the Israelites that they are a people set apart for holy service.</w:t>
      </w:r>
      <w:r w:rsidR="006B5B8C">
        <w:t xml:space="preserve"> </w:t>
      </w:r>
    </w:p>
    <w:p w14:paraId="2F30E093" w14:textId="6A29DBA9" w:rsidR="00D902B4" w:rsidRDefault="00C556EB" w:rsidP="00506064">
      <w:r>
        <w:t>A</w:t>
      </w:r>
      <w:r w:rsidR="002B24BA">
        <w:t xml:space="preserve">t the beginning of the sermon on the mount, </w:t>
      </w:r>
      <w:r>
        <w:t xml:space="preserve">Jesus described this </w:t>
      </w:r>
      <w:r w:rsidR="0077621C">
        <w:t>reality of being set apart as being salt</w:t>
      </w:r>
      <w:r w:rsidR="002B24BA">
        <w:t xml:space="preserve"> </w:t>
      </w:r>
      <w:r w:rsidR="0013105E">
        <w:t>in society. That’s a stronger metaphor than we tend to realize</w:t>
      </w:r>
      <w:r w:rsidR="008F0A64">
        <w:t xml:space="preserve"> in our day</w:t>
      </w:r>
      <w:r w:rsidR="0013105E">
        <w:t>.</w:t>
      </w:r>
      <w:r w:rsidR="009B7352">
        <w:t xml:space="preserve"> Salt was much more than just a flavoring.</w:t>
      </w:r>
      <w:r w:rsidR="0013105E">
        <w:t xml:space="preserve"> </w:t>
      </w:r>
      <w:r w:rsidR="00C421B2">
        <w:t>Driving down to Dubrovnik on the Croatia coast you pass</w:t>
      </w:r>
      <w:r w:rsidR="00D902B4">
        <w:t xml:space="preserve"> </w:t>
      </w:r>
      <w:r w:rsidR="00C473A5">
        <w:t xml:space="preserve">what looks to be another large Croatian island. But </w:t>
      </w:r>
      <w:r w:rsidR="004303E6">
        <w:t xml:space="preserve">then you see it is not </w:t>
      </w:r>
      <w:r w:rsidR="002A3256">
        <w:t>a true island. It is</w:t>
      </w:r>
      <w:r w:rsidR="00C473A5">
        <w:t xml:space="preserve"> connected to the mainland by a peninsula. </w:t>
      </w:r>
      <w:r w:rsidR="002A3256">
        <w:t xml:space="preserve">And along that peninsula, you </w:t>
      </w:r>
      <w:r w:rsidR="00DD567C">
        <w:t xml:space="preserve">see a </w:t>
      </w:r>
      <w:r w:rsidR="00AC6DB7">
        <w:t xml:space="preserve">stone </w:t>
      </w:r>
      <w:r w:rsidR="005318CA">
        <w:t>wall</w:t>
      </w:r>
      <w:r w:rsidR="00AC6DB7">
        <w:t>, five</w:t>
      </w:r>
      <w:r w:rsidR="009D695B">
        <w:t xml:space="preserve"> and a half</w:t>
      </w:r>
      <w:r w:rsidR="00DD567C">
        <w:t xml:space="preserve"> kilometers </w:t>
      </w:r>
      <w:r w:rsidR="00AC6DB7">
        <w:t>long (</w:t>
      </w:r>
      <w:r w:rsidR="00721CC3">
        <w:t xml:space="preserve">that’s </w:t>
      </w:r>
      <w:r w:rsidR="009D695B">
        <w:t>about three and a half miles</w:t>
      </w:r>
      <w:r w:rsidR="00AC6DB7">
        <w:t>)</w:t>
      </w:r>
      <w:r w:rsidR="009D695B">
        <w:t xml:space="preserve"> </w:t>
      </w:r>
      <w:r w:rsidR="005318CA">
        <w:t>cut</w:t>
      </w:r>
      <w:r w:rsidR="009D695B">
        <w:t>ting</w:t>
      </w:r>
      <w:r w:rsidR="005318CA">
        <w:t xml:space="preserve"> across the </w:t>
      </w:r>
      <w:r w:rsidR="009D695B">
        <w:t xml:space="preserve">entire </w:t>
      </w:r>
      <w:r w:rsidR="005318CA">
        <w:t>peninsula</w:t>
      </w:r>
      <w:r w:rsidR="009D695B">
        <w:t xml:space="preserve">. </w:t>
      </w:r>
      <w:r w:rsidR="0001529A">
        <w:t xml:space="preserve">You think, why is a wall here? </w:t>
      </w:r>
      <w:r w:rsidR="0043552F">
        <w:t>The wall is there</w:t>
      </w:r>
      <w:r w:rsidR="000D5D21">
        <w:t xml:space="preserve"> to</w:t>
      </w:r>
      <w:r w:rsidR="0001529A">
        <w:t xml:space="preserve"> protect ancient salt flats</w:t>
      </w:r>
      <w:r w:rsidR="000D5D21">
        <w:t xml:space="preserve"> that </w:t>
      </w:r>
      <w:r w:rsidR="00A96621">
        <w:t>produce</w:t>
      </w:r>
      <w:r w:rsidR="000D5D21">
        <w:t xml:space="preserve">d </w:t>
      </w:r>
      <w:r w:rsidR="00A96621">
        <w:t>500 tons of salt annually</w:t>
      </w:r>
      <w:r w:rsidR="00F6448F">
        <w:t xml:space="preserve"> for the Republic of Dubrovnik, </w:t>
      </w:r>
      <w:r w:rsidR="00A96621">
        <w:t>bringing in an estimated 15,000 in gold coin. As late as the Civil War in</w:t>
      </w:r>
      <w:r w:rsidR="00CC6084">
        <w:t xml:space="preserve"> the United States battles have regularly been fought</w:t>
      </w:r>
      <w:r w:rsidR="00721CC3">
        <w:t xml:space="preserve"> through history</w:t>
      </w:r>
      <w:r w:rsidR="00CC6084">
        <w:t xml:space="preserve"> over salt supply. Why? </w:t>
      </w:r>
      <w:r w:rsidR="00DD7C11">
        <w:t xml:space="preserve">It is </w:t>
      </w:r>
      <w:r w:rsidR="00CC6084">
        <w:t xml:space="preserve">not </w:t>
      </w:r>
      <w:r w:rsidR="00DD7C11">
        <w:t xml:space="preserve">just </w:t>
      </w:r>
      <w:r w:rsidR="00CC6084">
        <w:t xml:space="preserve">about the flavor. </w:t>
      </w:r>
      <w:r w:rsidR="0037594D">
        <w:t xml:space="preserve">Salt is an essential nutrient </w:t>
      </w:r>
      <w:r w:rsidR="006C3BAE">
        <w:t>for the</w:t>
      </w:r>
      <w:r w:rsidR="0037594D">
        <w:t xml:space="preserve"> bod</w:t>
      </w:r>
      <w:r w:rsidR="006C3BAE">
        <w:t>y</w:t>
      </w:r>
      <w:r w:rsidR="0037594D">
        <w:t xml:space="preserve">. </w:t>
      </w:r>
      <w:r w:rsidR="006C3BAE">
        <w:t>But</w:t>
      </w:r>
      <w:r w:rsidR="0037594D">
        <w:t xml:space="preserve"> more importantly, s</w:t>
      </w:r>
      <w:r w:rsidR="00CC6084">
        <w:t xml:space="preserve">alt preserves. Salt </w:t>
      </w:r>
      <w:r w:rsidR="006C3BAE">
        <w:t xml:space="preserve">preserves food. Days before refrigeration </w:t>
      </w:r>
      <w:r w:rsidR="00703120">
        <w:t xml:space="preserve">salt is what </w:t>
      </w:r>
      <w:r w:rsidR="00CC6084">
        <w:t>ke</w:t>
      </w:r>
      <w:r w:rsidR="00703120">
        <w:t>pt</w:t>
      </w:r>
      <w:r w:rsidR="00CC6084">
        <w:t xml:space="preserve"> things from rottin</w:t>
      </w:r>
      <w:r w:rsidR="00703120">
        <w:t>g.</w:t>
      </w:r>
      <w:r w:rsidR="00245F37">
        <w:t xml:space="preserve"> </w:t>
      </w:r>
      <w:r w:rsidR="00D15F90">
        <w:t>In Jesus day, t</w:t>
      </w:r>
      <w:r w:rsidR="00BF3F80">
        <w:t xml:space="preserve">o say that you are the salt of the world is not simply to say you add flavor, hopefully that’s true. It is to say that you </w:t>
      </w:r>
      <w:r w:rsidR="00AF4CBA">
        <w:t>preserve what is healthy</w:t>
      </w:r>
      <w:r w:rsidR="00245F37">
        <w:t xml:space="preserve">, what is </w:t>
      </w:r>
      <w:r w:rsidR="00AF4CBA">
        <w:t>good</w:t>
      </w:r>
      <w:r w:rsidR="00245F37">
        <w:t>,</w:t>
      </w:r>
      <w:r w:rsidR="00AF4CBA">
        <w:t xml:space="preserve"> in society for the benefit of the whole.</w:t>
      </w:r>
    </w:p>
    <w:p w14:paraId="6755315B" w14:textId="416B311E" w:rsidR="00AF4CBA" w:rsidRDefault="00AF4CBA" w:rsidP="00506064">
      <w:r>
        <w:t xml:space="preserve">Jesus added, “You are light.” </w:t>
      </w:r>
      <w:r w:rsidR="000274A7">
        <w:t xml:space="preserve">Salt preserves what is good and healthy. Light reveals. </w:t>
      </w:r>
      <w:r w:rsidR="008629C3">
        <w:t xml:space="preserve">Your life is to </w:t>
      </w:r>
      <w:r w:rsidR="00330574">
        <w:t xml:space="preserve">be set apart so as to </w:t>
      </w:r>
      <w:r w:rsidR="008629C3">
        <w:t xml:space="preserve">reveal the way of life to other people. </w:t>
      </w:r>
      <w:r w:rsidR="00FB583E">
        <w:t>Would you say that you have set apart your</w:t>
      </w:r>
      <w:r w:rsidR="00330574">
        <w:t xml:space="preserve">self </w:t>
      </w:r>
      <w:r w:rsidR="00FB583E">
        <w:t>to be salt and light in your society</w:t>
      </w:r>
      <w:r w:rsidR="00330574">
        <w:t>?</w:t>
      </w:r>
    </w:p>
    <w:p w14:paraId="63C274A0" w14:textId="2156C255" w:rsidR="00B12978" w:rsidRDefault="009C2395" w:rsidP="00506064">
      <w:r>
        <w:t>Matthew</w:t>
      </w:r>
      <w:r w:rsidR="00C05684">
        <w:t xml:space="preserve"> 5 </w:t>
      </w:r>
      <w:r>
        <w:t>concludes with these words from Jesus, “Therefore you are t</w:t>
      </w:r>
      <w:r w:rsidR="007A6550">
        <w:t>o</w:t>
      </w:r>
      <w:r>
        <w:t xml:space="preserve"> be perfect, as your heavenly Father is perfect.</w:t>
      </w:r>
      <w:r w:rsidR="007A6550">
        <w:t>”</w:t>
      </w:r>
      <w:r w:rsidR="00D7085D">
        <w:t xml:space="preserve"> </w:t>
      </w:r>
      <w:r w:rsidR="00B14510">
        <w:t>You can hear Leviticus 19:2 in that command. “Be holy, for I the Lord your God am holy.” “Be perfect</w:t>
      </w:r>
      <w:r w:rsidR="009B191C">
        <w:t xml:space="preserve">, as your heavenly father is perfect.” </w:t>
      </w:r>
      <w:r w:rsidR="00BA1626">
        <w:t xml:space="preserve">If you think perfection is an awfully high standard, you are correct. It is. And Jesus means be perfect. That is no different than the command to be holy. True holiness requires perfection. </w:t>
      </w:r>
      <w:r w:rsidR="00FF0500">
        <w:t>We cannot and should not water down this command.</w:t>
      </w:r>
      <w:r w:rsidR="0093133B">
        <w:t xml:space="preserve"> It means be perfect.</w:t>
      </w:r>
      <w:r w:rsidR="00BF3CF7">
        <w:t xml:space="preserve"> </w:t>
      </w:r>
      <w:r w:rsidR="00285539">
        <w:t xml:space="preserve">If we were to go back through the laws </w:t>
      </w:r>
      <w:r w:rsidR="00BD698A">
        <w:t xml:space="preserve">that </w:t>
      </w:r>
      <w:r w:rsidR="00C16DC3">
        <w:t>Jesus</w:t>
      </w:r>
      <w:r w:rsidR="00285539">
        <w:t xml:space="preserve"> </w:t>
      </w:r>
      <w:r w:rsidR="00BD698A">
        <w:t>has</w:t>
      </w:r>
      <w:r w:rsidR="00285539">
        <w:t xml:space="preserve"> addressed</w:t>
      </w:r>
      <w:r w:rsidR="00C16DC3">
        <w:t xml:space="preserve"> </w:t>
      </w:r>
      <w:r w:rsidR="00BD698A">
        <w:t xml:space="preserve">here </w:t>
      </w:r>
      <w:r w:rsidR="00C16DC3">
        <w:t>in Matthew 5</w:t>
      </w:r>
      <w:r w:rsidR="00285539">
        <w:t xml:space="preserve">, we would see that his standard </w:t>
      </w:r>
      <w:r w:rsidR="0031662E">
        <w:t xml:space="preserve">does not </w:t>
      </w:r>
      <w:r w:rsidR="00BD698A">
        <w:t>just</w:t>
      </w:r>
      <w:r w:rsidR="0031662E">
        <w:t xml:space="preserve"> include action</w:t>
      </w:r>
      <w:r w:rsidR="00C16DC3">
        <w:t>.</w:t>
      </w:r>
      <w:r w:rsidR="0031662E">
        <w:t xml:space="preserve"> </w:t>
      </w:r>
      <w:r w:rsidR="00C16DC3">
        <w:t>Jesus</w:t>
      </w:r>
      <w:r w:rsidR="0031662E">
        <w:t xml:space="preserve"> </w:t>
      </w:r>
      <w:r w:rsidR="00C16DC3">
        <w:t>requires</w:t>
      </w:r>
      <w:r w:rsidR="0031662E">
        <w:t xml:space="preserve"> perfection in </w:t>
      </w:r>
      <w:r w:rsidR="00C16DC3">
        <w:t>our</w:t>
      </w:r>
      <w:r w:rsidR="0031662E">
        <w:t xml:space="preserve"> words, even</w:t>
      </w:r>
      <w:r w:rsidR="006E51A3">
        <w:t xml:space="preserve"> more than that, he requires</w:t>
      </w:r>
      <w:r w:rsidR="0031662E">
        <w:t xml:space="preserve"> perfection in </w:t>
      </w:r>
      <w:r w:rsidR="00C16DC3">
        <w:t>our</w:t>
      </w:r>
      <w:r w:rsidR="0031662E">
        <w:t xml:space="preserve"> thoughts. </w:t>
      </w:r>
      <w:r w:rsidR="00FC2867">
        <w:t xml:space="preserve">Jesus’ </w:t>
      </w:r>
      <w:r w:rsidR="00707419">
        <w:t>standard of holiness is perfection.</w:t>
      </w:r>
      <w:r w:rsidR="008E3C5D">
        <w:t xml:space="preserve"> When he says, “Be salt and light, truly set a</w:t>
      </w:r>
      <w:r w:rsidR="00005020">
        <w:t>part,” he means it.</w:t>
      </w:r>
    </w:p>
    <w:p w14:paraId="4DB0F333" w14:textId="06437E43" w:rsidR="00EB6EA6" w:rsidRDefault="00B43E63" w:rsidP="00EB6EA6">
      <w:r>
        <w:t xml:space="preserve">How are we supposed to take that? What do we do with such an impossible </w:t>
      </w:r>
      <w:r w:rsidR="00005020">
        <w:t>standard</w:t>
      </w:r>
      <w:r>
        <w:t xml:space="preserve">? </w:t>
      </w:r>
      <w:r w:rsidR="00324490">
        <w:t xml:space="preserve">I think Jesus gave this command for two reasons. First, </w:t>
      </w:r>
      <w:r w:rsidR="00037B99">
        <w:t>God’s standard</w:t>
      </w:r>
      <w:r w:rsidR="00005020">
        <w:t xml:space="preserve"> of holiness</w:t>
      </w:r>
      <w:r w:rsidR="00037B99">
        <w:t xml:space="preserve"> is perfect</w:t>
      </w:r>
      <w:r w:rsidR="00005020">
        <w:t>ion</w:t>
      </w:r>
      <w:r w:rsidR="00037B99">
        <w:t xml:space="preserve">. If you do not </w:t>
      </w:r>
      <w:r w:rsidR="00037B99">
        <w:lastRenderedPageBreak/>
        <w:t xml:space="preserve">understand that, then you do not understand why you so desperately need the grace of God. One of the things Jesus is doing in this sermon is challenging the weak position of the </w:t>
      </w:r>
      <w:r w:rsidR="009C7113">
        <w:t xml:space="preserve">religious person who would claim that </w:t>
      </w:r>
      <w:r w:rsidR="00941A57">
        <w:t>he is</w:t>
      </w:r>
      <w:r w:rsidR="009C7113">
        <w:t xml:space="preserve"> acceptable based on </w:t>
      </w:r>
      <w:r w:rsidR="00941A57">
        <w:t xml:space="preserve">his </w:t>
      </w:r>
      <w:r w:rsidR="00352686">
        <w:t xml:space="preserve">faith plus his moral behavior plus his religious </w:t>
      </w:r>
      <w:r w:rsidR="00833136">
        <w:t>ceremony</w:t>
      </w:r>
      <w:r w:rsidR="009C7113">
        <w:t>.</w:t>
      </w:r>
      <w:r w:rsidR="00833136">
        <w:t xml:space="preserve"> “It is in faith and what I do. That’s what makes me acceptable to God.” And Jesus is calling that </w:t>
      </w:r>
      <w:r w:rsidR="00C751FA">
        <w:t>out. He is calling</w:t>
      </w:r>
      <w:r w:rsidR="009C7113">
        <w:t xml:space="preserve"> out the most </w:t>
      </w:r>
      <w:r w:rsidR="00742DA6">
        <w:t>rigorous, law-abiding Jews in</w:t>
      </w:r>
      <w:r w:rsidR="00C751FA">
        <w:t xml:space="preserve"> his society when he says in</w:t>
      </w:r>
      <w:r w:rsidR="00742DA6">
        <w:t xml:space="preserve"> verse 20</w:t>
      </w:r>
      <w:r w:rsidR="00EB6EA6">
        <w:t>,</w:t>
      </w:r>
      <w:r w:rsidR="00EB6EA6" w:rsidRPr="00EB6EA6">
        <w:rPr>
          <w:lang w:val="en"/>
        </w:rPr>
        <w:t xml:space="preserve"> </w:t>
      </w:r>
      <w:r w:rsidR="00EB6EA6" w:rsidRPr="00EB6EA6">
        <w:t xml:space="preserve">“I say to you that unless your righteousness surpasses </w:t>
      </w:r>
      <w:r w:rsidR="00EB6EA6" w:rsidRPr="00EB6EA6">
        <w:rPr>
          <w:i/>
          <w:iCs/>
        </w:rPr>
        <w:t>that</w:t>
      </w:r>
      <w:r w:rsidR="00EB6EA6" w:rsidRPr="00EB6EA6">
        <w:t xml:space="preserve"> of the scribes and Pharisees, you will not enter the kingdom of heaven.</w:t>
      </w:r>
      <w:r w:rsidR="00722381">
        <w:t xml:space="preserve">” If we are going to answer the first question of covenant, “What makes me acceptable to be in relationship with God?” with some mixture of faith and good works, we need to understand </w:t>
      </w:r>
      <w:r w:rsidR="00B12A16">
        <w:t xml:space="preserve">what we are really claiming. The Pharisees knew the righteous would enter the kingdom of heaven. They </w:t>
      </w:r>
      <w:r w:rsidR="00691535">
        <w:t>debated</w:t>
      </w:r>
      <w:r w:rsidR="00B12A16">
        <w:t xml:space="preserve"> about who truly attained to the necessary level of righteousness. Jesus is telling them here what </w:t>
      </w:r>
      <w:r w:rsidR="00245482">
        <w:t xml:space="preserve">that </w:t>
      </w:r>
      <w:r w:rsidR="00B12A16">
        <w:t>level of righteousness</w:t>
      </w:r>
      <w:r w:rsidR="00245482">
        <w:t xml:space="preserve"> is</w:t>
      </w:r>
      <w:r w:rsidR="00D25261">
        <w:t xml:space="preserve"> that</w:t>
      </w:r>
      <w:r w:rsidR="00B12A16">
        <w:t xml:space="preserve"> makes you acceptable – perfection in thought, </w:t>
      </w:r>
      <w:r w:rsidR="00D25261">
        <w:t xml:space="preserve">in </w:t>
      </w:r>
      <w:r w:rsidR="00B12A16">
        <w:t xml:space="preserve">word, and </w:t>
      </w:r>
      <w:r w:rsidR="00D25261">
        <w:t xml:space="preserve">in </w:t>
      </w:r>
      <w:r w:rsidR="00B12A16">
        <w:t>action.</w:t>
      </w:r>
    </w:p>
    <w:p w14:paraId="52D57BBC" w14:textId="4FF86576" w:rsidR="006F7C13" w:rsidRDefault="00CA476B" w:rsidP="00EB6EA6">
      <w:r>
        <w:t>But here then is the second pur</w:t>
      </w:r>
      <w:r w:rsidR="006174AE">
        <w:t xml:space="preserve">pose for declaring, “be perfect as your God as perfect.” When despair drives us to </w:t>
      </w:r>
      <w:r w:rsidR="00BA2C07">
        <w:t>mourn our own sinfulness,</w:t>
      </w:r>
      <w:r w:rsidR="00BA4E60">
        <w:t xml:space="preserve"> and moves us to truly seek after righteousness,</w:t>
      </w:r>
      <w:r w:rsidR="00BA2C07">
        <w:t xml:space="preserve"> when we realize there is no way into the kingdom </w:t>
      </w:r>
      <w:r w:rsidR="009C44A8">
        <w:t xml:space="preserve">by works of the law, then we can receive the gift of grace. God declares us perfect, acceptable, by the blood of Jesus. The first question of covenant </w:t>
      </w:r>
      <w:r w:rsidR="00617FA2">
        <w:t>is answered decisively, “You are made acceptable by grace alone.” Now the call to perfection becomes a vision to strive toward</w:t>
      </w:r>
      <w:r w:rsidR="000637D3">
        <w:t>s</w:t>
      </w:r>
      <w:r w:rsidR="00BD448B">
        <w:t xml:space="preserve">, not </w:t>
      </w:r>
      <w:r w:rsidR="00632187">
        <w:t>a standard by which you</w:t>
      </w:r>
      <w:r w:rsidR="00BD448B">
        <w:t xml:space="preserve"> attain your own worth</w:t>
      </w:r>
      <w:r w:rsidR="00632187">
        <w:t xml:space="preserve">. Perfection is the </w:t>
      </w:r>
      <w:r w:rsidR="00BD448B">
        <w:t xml:space="preserve">vision </w:t>
      </w:r>
      <w:r w:rsidR="00632187">
        <w:t>of the</w:t>
      </w:r>
      <w:r w:rsidR="00BD448B">
        <w:t xml:space="preserve"> good and </w:t>
      </w:r>
      <w:r w:rsidR="00632187">
        <w:t xml:space="preserve">the </w:t>
      </w:r>
      <w:r w:rsidR="00BD448B">
        <w:t>beautiful and</w:t>
      </w:r>
      <w:r w:rsidR="00632187">
        <w:t xml:space="preserve"> the</w:t>
      </w:r>
      <w:r w:rsidR="00BD448B">
        <w:t xml:space="preserve"> true. </w:t>
      </w:r>
      <w:r w:rsidR="007026A6">
        <w:t xml:space="preserve">If you think you need to attain perfection in order to receive love or to have value, then you are missing </w:t>
      </w:r>
      <w:r w:rsidR="00D469FB">
        <w:t xml:space="preserve">the </w:t>
      </w:r>
      <w:r w:rsidR="008B3064">
        <w:t xml:space="preserve">good news of the gospel. </w:t>
      </w:r>
      <w:r w:rsidR="00D469FB">
        <w:t xml:space="preserve">When you let go of the requirement of perfection, you are able to pursue the vision of perfection. </w:t>
      </w:r>
      <w:r w:rsidR="008B3064">
        <w:t xml:space="preserve">You are valued without perfection. You are safe. You are secure in Jesus. You are loved. You are being transformed. So now, as Paul says, </w:t>
      </w:r>
      <w:r w:rsidR="00C012E5">
        <w:t xml:space="preserve">“Press on to lay hold of that for which also you were laid hold of by Christ Jesus.” </w:t>
      </w:r>
      <w:r w:rsidR="00E0655B">
        <w:t xml:space="preserve">Be righteous not because you have to attain a standard, </w:t>
      </w:r>
      <w:r w:rsidR="00D45738">
        <w:t xml:space="preserve">that you can’t attain </w:t>
      </w:r>
      <w:r w:rsidR="00E0655B">
        <w:t>but because you are called to be truly whole. You have been set apart to become who God created you to be</w:t>
      </w:r>
      <w:r w:rsidR="007C5E05">
        <w:t>, a</w:t>
      </w:r>
      <w:r w:rsidR="00370EB8">
        <w:t xml:space="preserve"> man</w:t>
      </w:r>
      <w:r w:rsidR="00D45738">
        <w:t xml:space="preserve">, </w:t>
      </w:r>
      <w:r w:rsidR="00370EB8">
        <w:t>a woman created in his holy image, noble and good and kind and loving and pure</w:t>
      </w:r>
      <w:r w:rsidR="00750F67">
        <w:t xml:space="preserve">. Seek perfection, knowing that Jesus Christ has already declared you perfect and </w:t>
      </w:r>
      <w:r w:rsidR="003A22BB">
        <w:t>will</w:t>
      </w:r>
      <w:r w:rsidR="00750F67">
        <w:t xml:space="preserve"> complete his perfection </w:t>
      </w:r>
      <w:r w:rsidR="003A22BB">
        <w:t>of</w:t>
      </w:r>
      <w:r w:rsidR="00750F67">
        <w:t xml:space="preserve"> you in glory.</w:t>
      </w:r>
      <w:r w:rsidR="00D61D88">
        <w:t xml:space="preserve"> In the grace of God,</w:t>
      </w:r>
      <w:r w:rsidR="00750F67">
        <w:t xml:space="preserve"> </w:t>
      </w:r>
      <w:r w:rsidR="00DC4D7F">
        <w:t>“Be perfect as I am perfect. Be holy as I am holy</w:t>
      </w:r>
      <w:r w:rsidR="00D61D88">
        <w:t>,</w:t>
      </w:r>
      <w:r w:rsidR="00DC4D7F">
        <w:t>”</w:t>
      </w:r>
      <w:r w:rsidR="00D61D88">
        <w:t xml:space="preserve"> is transformed from </w:t>
      </w:r>
      <w:r w:rsidR="003A22BB">
        <w:t>an impossible</w:t>
      </w:r>
      <w:r w:rsidR="00D61D88">
        <w:t xml:space="preserve"> standard, to </w:t>
      </w:r>
      <w:r w:rsidR="00170426">
        <w:t>a</w:t>
      </w:r>
      <w:r w:rsidR="00D61D88">
        <w:t xml:space="preserve"> </w:t>
      </w:r>
      <w:r w:rsidR="0040196B">
        <w:t xml:space="preserve">vision we pursue, even though we know we will not attain it until </w:t>
      </w:r>
      <w:r w:rsidR="00170426">
        <w:t>God</w:t>
      </w:r>
      <w:r w:rsidR="0040196B">
        <w:t xml:space="preserve"> completes us in heaven. We are not surprised when we fail. </w:t>
      </w:r>
      <w:r w:rsidR="006249AE">
        <w:t xml:space="preserve">We know we are not perfect. </w:t>
      </w:r>
      <w:r w:rsidR="0040196B">
        <w:t xml:space="preserve">We know we are in process. </w:t>
      </w:r>
      <w:r w:rsidR="006D15FA">
        <w:t xml:space="preserve">We know we can’t attain it here. </w:t>
      </w:r>
      <w:r w:rsidR="0040196B">
        <w:t>The strength of grace enables</w:t>
      </w:r>
      <w:r w:rsidR="00170426">
        <w:t xml:space="preserve"> us</w:t>
      </w:r>
      <w:r w:rsidR="0040196B">
        <w:t xml:space="preserve"> to </w:t>
      </w:r>
      <w:r w:rsidR="00274EE1">
        <w:t>confess our sin, get back up, and keep going in our walk with him</w:t>
      </w:r>
      <w:r w:rsidR="006F7C13">
        <w:t>, striving after his righteousness as the definition of true life.</w:t>
      </w:r>
      <w:r w:rsidR="00B96A16">
        <w:t xml:space="preserve"> </w:t>
      </w:r>
      <w:r w:rsidR="00A154C9">
        <w:t>So, be perfect as the Lord your God is perfect.</w:t>
      </w:r>
    </w:p>
    <w:p w14:paraId="2A197438" w14:textId="3734A700" w:rsidR="00E40C84" w:rsidRDefault="001418C0" w:rsidP="00EB6EA6">
      <w:r>
        <w:t xml:space="preserve">Now I am ready to get back to Leviticus 18-20. </w:t>
      </w:r>
      <w:r w:rsidR="008E2E47">
        <w:t>Starting with Jesus Sermon on the Mount</w:t>
      </w:r>
      <w:r w:rsidR="003F2B9C">
        <w:t xml:space="preserve"> allows us to recognize that the Law of Moses functions on </w:t>
      </w:r>
      <w:r w:rsidR="00E40C84">
        <w:t>two different</w:t>
      </w:r>
      <w:r w:rsidR="003F2B9C">
        <w:t xml:space="preserve"> level</w:t>
      </w:r>
      <w:r w:rsidR="00E40C84">
        <w:t>s</w:t>
      </w:r>
      <w:r w:rsidR="003F2B9C">
        <w:t xml:space="preserve"> at the same time.</w:t>
      </w:r>
      <w:r w:rsidR="008D7A6A">
        <w:t xml:space="preserve"> </w:t>
      </w:r>
      <w:r w:rsidR="00E40C84">
        <w:t xml:space="preserve">The law of Moses is both a code to govern a civil society and </w:t>
      </w:r>
      <w:r w:rsidR="009D2E01">
        <w:t>a standard for moral behavior.</w:t>
      </w:r>
      <w:r w:rsidR="00AF1038">
        <w:t xml:space="preserve"> </w:t>
      </w:r>
      <w:r w:rsidR="00632A1E">
        <w:t xml:space="preserve">And we need to keep these two functions in mind as we study mosaic law. </w:t>
      </w:r>
      <w:r w:rsidR="00AF1038">
        <w:t xml:space="preserve">Jesus calls us to the higher standard. We also need to consider </w:t>
      </w:r>
      <w:r w:rsidR="008F6715">
        <w:t>law as a civil code.</w:t>
      </w:r>
      <w:r w:rsidR="009D2E01">
        <w:t xml:space="preserve"> </w:t>
      </w:r>
      <w:r w:rsidR="00895563">
        <w:t xml:space="preserve">And that’s a lower standard. </w:t>
      </w:r>
      <w:r w:rsidR="009D2E01">
        <w:t xml:space="preserve">These are our two big topics for this lesson. </w:t>
      </w:r>
      <w:r w:rsidR="008F6715">
        <w:t>W</w:t>
      </w:r>
      <w:r w:rsidR="00D1545F">
        <w:t xml:space="preserve">e will </w:t>
      </w:r>
      <w:r w:rsidR="008F6715">
        <w:t>start with consideration of</w:t>
      </w:r>
      <w:r w:rsidR="00D1545F">
        <w:t xml:space="preserve"> the law as a civil</w:t>
      </w:r>
      <w:r w:rsidR="00895563">
        <w:t xml:space="preserve"> code for</w:t>
      </w:r>
      <w:r w:rsidR="00D1545F">
        <w:t xml:space="preserve"> society</w:t>
      </w:r>
      <w:r w:rsidR="005826CE">
        <w:t>. Then we will consider the law as a standard for moral behavior</w:t>
      </w:r>
      <w:r w:rsidR="00C949C3">
        <w:t xml:space="preserve">, with </w:t>
      </w:r>
      <w:r w:rsidR="003A083B">
        <w:t xml:space="preserve">more of a focus on </w:t>
      </w:r>
      <w:r w:rsidR="00C949C3">
        <w:t>Leviticus 18-20</w:t>
      </w:r>
      <w:r w:rsidR="003A083B">
        <w:t>.</w:t>
      </w:r>
    </w:p>
    <w:p w14:paraId="74F9A567" w14:textId="3803A3F4" w:rsidR="00C949C3" w:rsidRDefault="00C949C3" w:rsidP="0097368E">
      <w:pPr>
        <w:pStyle w:val="Heading2"/>
      </w:pPr>
      <w:r>
        <w:t xml:space="preserve">Mosaic Law: </w:t>
      </w:r>
      <w:r w:rsidR="0097368E">
        <w:t>a code to govern civil society</w:t>
      </w:r>
    </w:p>
    <w:p w14:paraId="573CF546" w14:textId="751E4FD7" w:rsidR="00CA476B" w:rsidRDefault="00082FBA" w:rsidP="00EB6EA6">
      <w:r>
        <w:t>The function</w:t>
      </w:r>
      <w:r w:rsidR="003A083B">
        <w:t xml:space="preserve"> of Mosaic law</w:t>
      </w:r>
      <w:r w:rsidR="000A4427">
        <w:t xml:space="preserve"> </w:t>
      </w:r>
      <w:r>
        <w:t>as a legal code for a society</w:t>
      </w:r>
      <w:r w:rsidR="00634CCD">
        <w:t xml:space="preserve"> stands out in the</w:t>
      </w:r>
      <w:r w:rsidR="000A4427">
        <w:t xml:space="preserve"> way the</w:t>
      </w:r>
      <w:r w:rsidR="00634CCD">
        <w:t xml:space="preserve"> 10 Commandments</w:t>
      </w:r>
      <w:r w:rsidR="000A4427">
        <w:t xml:space="preserve"> are formulated</w:t>
      </w:r>
      <w:r w:rsidR="00634CCD">
        <w:t>. “Do not murder</w:t>
      </w:r>
      <w:r w:rsidR="000001FC">
        <w:t xml:space="preserve">.” “Do not commit adultery.” </w:t>
      </w:r>
      <w:r w:rsidR="00D31B5A">
        <w:t>When you think about it, t</w:t>
      </w:r>
      <w:r w:rsidR="000001FC">
        <w:t xml:space="preserve">hose </w:t>
      </w:r>
      <w:r w:rsidR="00266EC6">
        <w:t xml:space="preserve">are </w:t>
      </w:r>
      <w:r w:rsidR="000001FC">
        <w:t xml:space="preserve">very low bars for behavior. Do we really think God is happy with us if we make it </w:t>
      </w:r>
      <w:r w:rsidR="009547CF">
        <w:t xml:space="preserve">all the way through the day without killing anybody or cheating on our wife? </w:t>
      </w:r>
      <w:r w:rsidR="00FF1774">
        <w:t>“</w:t>
      </w:r>
      <w:r w:rsidR="00301B14">
        <w:t xml:space="preserve">Great job! You really wanted to kill that guy who </w:t>
      </w:r>
      <w:r w:rsidR="00C412ED">
        <w:t xml:space="preserve">jumped the line and got the last chocolate croissant. I am amazed at how </w:t>
      </w:r>
      <w:r w:rsidR="00FF1774">
        <w:t xml:space="preserve">you held back and </w:t>
      </w:r>
      <w:r w:rsidR="00266EC6">
        <w:t>let him live</w:t>
      </w:r>
      <w:r w:rsidR="00FF1774">
        <w:t>.</w:t>
      </w:r>
      <w:r w:rsidR="00266EC6">
        <w:t xml:space="preserve"> You get a special</w:t>
      </w:r>
      <w:r w:rsidR="006A4FD2">
        <w:t>, oh and no adultery, you get two</w:t>
      </w:r>
      <w:r w:rsidR="00266EC6">
        <w:t xml:space="preserve"> star</w:t>
      </w:r>
      <w:r w:rsidR="006A4FD2">
        <w:t>s</w:t>
      </w:r>
      <w:r w:rsidR="00266EC6">
        <w:t xml:space="preserve"> today</w:t>
      </w:r>
      <w:r w:rsidR="00FF1774">
        <w:t xml:space="preserve">.” </w:t>
      </w:r>
      <w:r w:rsidR="006A4FD2">
        <w:t xml:space="preserve">Is that really such a high bar? </w:t>
      </w:r>
      <w:r w:rsidR="00FF1774">
        <w:t>Apply that same line of thought to Leviticus 18.</w:t>
      </w:r>
      <w:r w:rsidR="009C7C5E">
        <w:t xml:space="preserve"> Is this really the high</w:t>
      </w:r>
      <w:r w:rsidR="006F2F74">
        <w:t xml:space="preserve">est </w:t>
      </w:r>
      <w:r w:rsidR="009C7C5E">
        <w:t xml:space="preserve">bar </w:t>
      </w:r>
      <w:r w:rsidR="006F2F74">
        <w:t xml:space="preserve">that </w:t>
      </w:r>
      <w:r w:rsidR="009C7C5E">
        <w:t>God expects?</w:t>
      </w:r>
      <w:r w:rsidR="00FF1774">
        <w:t xml:space="preserve"> </w:t>
      </w:r>
      <w:r w:rsidR="009B119D">
        <w:t>“</w:t>
      </w:r>
      <w:r w:rsidR="00FF1774">
        <w:t>Great job</w:t>
      </w:r>
      <w:r w:rsidR="009B119D">
        <w:t>!</w:t>
      </w:r>
      <w:r w:rsidR="00FF1774">
        <w:t xml:space="preserve"> In the last year, you did not offer up any of your children for child sacrifice, you </w:t>
      </w:r>
      <w:r w:rsidR="006A7683">
        <w:t>never had sex with an animal, and you did not commit incest of any kind. Way to be holy</w:t>
      </w:r>
      <w:r w:rsidR="008B39E7">
        <w:t>! Good job!</w:t>
      </w:r>
      <w:r w:rsidR="006A7683">
        <w:t>”</w:t>
      </w:r>
    </w:p>
    <w:p w14:paraId="20CE3A0D" w14:textId="08992782" w:rsidR="00A87411" w:rsidRDefault="00A87411" w:rsidP="00EB6EA6">
      <w:r>
        <w:lastRenderedPageBreak/>
        <w:t xml:space="preserve">Is this </w:t>
      </w:r>
      <w:r w:rsidR="008B39E7">
        <w:t>the standard</w:t>
      </w:r>
      <w:r w:rsidR="009C7C5E">
        <w:t xml:space="preserve"> God expects</w:t>
      </w:r>
      <w:r w:rsidR="008D32F6">
        <w:t xml:space="preserve"> of believers</w:t>
      </w:r>
      <w:r>
        <w:t xml:space="preserve">? No. This is the law </w:t>
      </w:r>
      <w:r w:rsidR="000646E6">
        <w:t xml:space="preserve">serving </w:t>
      </w:r>
      <w:r w:rsidR="008D32F6">
        <w:t>as a code for civil</w:t>
      </w:r>
      <w:r w:rsidR="000646E6">
        <w:t xml:space="preserve"> society. A low bar is set</w:t>
      </w:r>
      <w:r w:rsidR="00FA7C7F">
        <w:t xml:space="preserve"> </w:t>
      </w:r>
      <w:r w:rsidR="00C02B0F">
        <w:t xml:space="preserve">to promote </w:t>
      </w:r>
      <w:r w:rsidR="00691AEA">
        <w:t xml:space="preserve">just basic </w:t>
      </w:r>
      <w:r w:rsidR="00C02B0F">
        <w:t>decent behavior</w:t>
      </w:r>
      <w:r w:rsidR="00C22CF0">
        <w:t xml:space="preserve"> and</w:t>
      </w:r>
      <w:r w:rsidR="00691AEA">
        <w:t xml:space="preserve"> to</w:t>
      </w:r>
      <w:r w:rsidR="00C22CF0">
        <w:t xml:space="preserve"> minimize the effect of sin on society</w:t>
      </w:r>
      <w:r w:rsidR="00C02B0F">
        <w:t>. The extreme behaviors of murder</w:t>
      </w:r>
      <w:r w:rsidR="00C22CF0">
        <w:t xml:space="preserve">, </w:t>
      </w:r>
      <w:r w:rsidR="00691AEA">
        <w:t xml:space="preserve">of </w:t>
      </w:r>
      <w:r w:rsidR="00C02B0F">
        <w:t>adultery</w:t>
      </w:r>
      <w:r w:rsidR="00C22CF0">
        <w:t xml:space="preserve">, </w:t>
      </w:r>
      <w:r w:rsidR="00C02B0F">
        <w:t>theft</w:t>
      </w:r>
      <w:r w:rsidR="00C72433">
        <w:t xml:space="preserve">, of </w:t>
      </w:r>
      <w:r w:rsidR="00691AEA">
        <w:t>standing up and being</w:t>
      </w:r>
      <w:r w:rsidR="00C02B0F">
        <w:t xml:space="preserve"> false witness in a court of law</w:t>
      </w:r>
      <w:r w:rsidR="00C72433">
        <w:t xml:space="preserve">, those </w:t>
      </w:r>
      <w:r w:rsidR="00C02B0F">
        <w:t>are all enforceable</w:t>
      </w:r>
      <w:r w:rsidR="00C72433">
        <w:t>, criminal</w:t>
      </w:r>
      <w:r w:rsidR="00C02B0F">
        <w:t xml:space="preserve"> </w:t>
      </w:r>
      <w:r w:rsidR="00C72433">
        <w:t>behaviors</w:t>
      </w:r>
      <w:r w:rsidR="00366D1C">
        <w:t xml:space="preserve">. </w:t>
      </w:r>
      <w:r w:rsidR="009669BA">
        <w:t xml:space="preserve">It is clear when people break these laws. </w:t>
      </w:r>
      <w:r w:rsidR="00C72433">
        <w:t>They can get caught. And we can have witnesses. And this is on the outside of what</w:t>
      </w:r>
      <w:r w:rsidR="009319C8">
        <w:t xml:space="preserve">’s allowed in society. When people break these laws, they are </w:t>
      </w:r>
      <w:r w:rsidR="00D35FB5">
        <w:t xml:space="preserve">punished for the good of </w:t>
      </w:r>
      <w:r w:rsidR="009319C8">
        <w:t>the whole</w:t>
      </w:r>
      <w:r w:rsidR="00C84823">
        <w:t>. We are going to require this of everybody</w:t>
      </w:r>
      <w:r w:rsidR="00D35FB5">
        <w:t xml:space="preserve">. </w:t>
      </w:r>
      <w:r w:rsidR="005A3219">
        <w:t>Th</w:t>
      </w:r>
      <w:r w:rsidR="00D35FB5">
        <w:t xml:space="preserve">e </w:t>
      </w:r>
      <w:r w:rsidR="005A3219">
        <w:t>principle</w:t>
      </w:r>
      <w:r w:rsidR="00D35FB5">
        <w:t xml:space="preserve"> that some laws are given to minimize the effect of sin</w:t>
      </w:r>
      <w:r w:rsidR="005A3219">
        <w:t xml:space="preserve"> comes out in Jesus</w:t>
      </w:r>
      <w:r w:rsidR="00832227">
        <w:t>’</w:t>
      </w:r>
      <w:r w:rsidR="005A3219">
        <w:t xml:space="preserve"> </w:t>
      </w:r>
      <w:r w:rsidR="001F6787">
        <w:t>answer to the Pharisees about why the Mosaic Law provides for divorce.</w:t>
      </w:r>
      <w:r w:rsidR="00B62974">
        <w:t xml:space="preserve"> This is Matthew 19</w:t>
      </w:r>
      <w:r w:rsidR="00AD6DAD">
        <w:t>:3-8.</w:t>
      </w:r>
    </w:p>
    <w:p w14:paraId="03669C73" w14:textId="0D45784C" w:rsidR="001F6787" w:rsidRPr="00131507" w:rsidRDefault="001F6787" w:rsidP="00131507">
      <w:pPr>
        <w:ind w:left="567"/>
      </w:pPr>
      <w:r w:rsidRPr="00131507">
        <w:rPr>
          <w:vertAlign w:val="superscript"/>
          <w:lang w:val="en"/>
        </w:rPr>
        <w:t>3</w:t>
      </w:r>
      <w:r w:rsidRPr="00131507">
        <w:rPr>
          <w:lang w:val="en"/>
        </w:rPr>
        <w:t xml:space="preserve"> </w:t>
      </w:r>
      <w:r w:rsidRPr="00131507">
        <w:rPr>
          <w:i/>
          <w:iCs/>
        </w:rPr>
        <w:t>Some</w:t>
      </w:r>
      <w:r w:rsidRPr="00131507">
        <w:t xml:space="preserve"> Pharisees came to Jesus, testing Him and asking, “Is it lawful </w:t>
      </w:r>
      <w:r w:rsidRPr="00131507">
        <w:rPr>
          <w:i/>
          <w:iCs/>
        </w:rPr>
        <w:t>for a man</w:t>
      </w:r>
      <w:r w:rsidRPr="00131507">
        <w:t xml:space="preserve"> to divorce his wife for any reason at all?” </w:t>
      </w:r>
      <w:r w:rsidRPr="00131507">
        <w:rPr>
          <w:vertAlign w:val="superscript"/>
          <w:lang w:val="en"/>
        </w:rPr>
        <w:t>4</w:t>
      </w:r>
      <w:r w:rsidRPr="00131507">
        <w:rPr>
          <w:lang w:val="en"/>
        </w:rPr>
        <w:t xml:space="preserve"> </w:t>
      </w:r>
      <w:r w:rsidRPr="00131507">
        <w:t xml:space="preserve">And He answered and said, “Have you not read that He who created </w:t>
      </w:r>
      <w:r w:rsidRPr="00131507">
        <w:rPr>
          <w:i/>
          <w:iCs/>
        </w:rPr>
        <w:t>them</w:t>
      </w:r>
      <w:r w:rsidRPr="00131507">
        <w:t xml:space="preserve"> from the beginning </w:t>
      </w:r>
      <w:r w:rsidRPr="00131507">
        <w:rPr>
          <w:smallCaps/>
        </w:rPr>
        <w:t>made them male and female</w:t>
      </w:r>
      <w:r w:rsidRPr="00131507">
        <w:t xml:space="preserve">, </w:t>
      </w:r>
      <w:r w:rsidRPr="00131507">
        <w:rPr>
          <w:vertAlign w:val="superscript"/>
          <w:lang w:val="en"/>
        </w:rPr>
        <w:t>5</w:t>
      </w:r>
      <w:r w:rsidRPr="00131507">
        <w:rPr>
          <w:lang w:val="en"/>
        </w:rPr>
        <w:t xml:space="preserve"> </w:t>
      </w:r>
      <w:r w:rsidRPr="00131507">
        <w:t>and said, ‘</w:t>
      </w:r>
      <w:r w:rsidRPr="00131507">
        <w:rPr>
          <w:smallCaps/>
        </w:rPr>
        <w:t>For this reason a man shall leave his father and mother and be joined to his wife</w:t>
      </w:r>
      <w:r w:rsidRPr="00131507">
        <w:t xml:space="preserve">, </w:t>
      </w:r>
      <w:r w:rsidRPr="00131507">
        <w:rPr>
          <w:smallCaps/>
        </w:rPr>
        <w:t>and</w:t>
      </w:r>
      <w:r w:rsidRPr="00131507">
        <w:t xml:space="preserve"> </w:t>
      </w:r>
      <w:r w:rsidRPr="00131507">
        <w:rPr>
          <w:smallCaps/>
        </w:rPr>
        <w:t>the two shall become one flesh</w:t>
      </w:r>
      <w:r w:rsidRPr="00131507">
        <w:t xml:space="preserve">’? </w:t>
      </w:r>
      <w:r w:rsidRPr="00131507">
        <w:rPr>
          <w:vertAlign w:val="superscript"/>
          <w:lang w:val="en"/>
        </w:rPr>
        <w:t>6</w:t>
      </w:r>
      <w:r w:rsidRPr="00131507">
        <w:rPr>
          <w:lang w:val="en"/>
        </w:rPr>
        <w:t xml:space="preserve"> </w:t>
      </w:r>
      <w:r w:rsidRPr="00131507">
        <w:t xml:space="preserve">So they are no longer two, but one flesh. What therefore God has joined together, let no man separate.” </w:t>
      </w:r>
      <w:r w:rsidRPr="00131507">
        <w:rPr>
          <w:vertAlign w:val="superscript"/>
          <w:lang w:val="en"/>
        </w:rPr>
        <w:t>7</w:t>
      </w:r>
      <w:r w:rsidRPr="00131507">
        <w:rPr>
          <w:lang w:val="en"/>
        </w:rPr>
        <w:t xml:space="preserve"> </w:t>
      </w:r>
      <w:r w:rsidRPr="00131507">
        <w:t xml:space="preserve">They said to Him, “Why then did Moses command to </w:t>
      </w:r>
      <w:r w:rsidRPr="00131507">
        <w:rPr>
          <w:smallCaps/>
        </w:rPr>
        <w:t>give her a certificate of divorce and send</w:t>
      </w:r>
      <w:r w:rsidRPr="00131507">
        <w:t xml:space="preserve"> </w:t>
      </w:r>
      <w:r w:rsidRPr="00131507">
        <w:rPr>
          <w:i/>
          <w:iCs/>
        </w:rPr>
        <w:t>her</w:t>
      </w:r>
      <w:r w:rsidRPr="00131507">
        <w:t xml:space="preserve"> </w:t>
      </w:r>
      <w:r w:rsidRPr="00131507">
        <w:rPr>
          <w:smallCaps/>
        </w:rPr>
        <w:t>away</w:t>
      </w:r>
      <w:r w:rsidRPr="00131507">
        <w:t xml:space="preserve">?” </w:t>
      </w:r>
      <w:r w:rsidRPr="00131507">
        <w:rPr>
          <w:vertAlign w:val="superscript"/>
          <w:lang w:val="en"/>
        </w:rPr>
        <w:t>8</w:t>
      </w:r>
      <w:r w:rsidRPr="00131507">
        <w:rPr>
          <w:lang w:val="en"/>
        </w:rPr>
        <w:t xml:space="preserve"> </w:t>
      </w:r>
      <w:r w:rsidRPr="00131507">
        <w:t xml:space="preserve">He said to them, “Because of your hardness of heart Moses permitted you to divorce your wives; but from the beginning it has not been this way. </w:t>
      </w:r>
    </w:p>
    <w:p w14:paraId="53D97557" w14:textId="3374945E" w:rsidR="001F6787" w:rsidRDefault="009A70B3" w:rsidP="00EB6EA6">
      <w:r>
        <w:t xml:space="preserve">That is a really interesting conversation. Jesus is saying that Moses was instructed by God to provide in the legal code </w:t>
      </w:r>
      <w:r w:rsidR="00655B21">
        <w:t xml:space="preserve">a certificate of divorce, even though that is not God’s will for marriage. </w:t>
      </w:r>
      <w:r w:rsidR="00131507">
        <w:t xml:space="preserve">There </w:t>
      </w:r>
      <w:r w:rsidR="00AD6DAD">
        <w:t>are times</w:t>
      </w:r>
      <w:r w:rsidR="00131507">
        <w:t xml:space="preserve">, then, </w:t>
      </w:r>
      <w:r w:rsidR="00AD6DAD">
        <w:t xml:space="preserve">when </w:t>
      </w:r>
      <w:r w:rsidR="00131507">
        <w:t xml:space="preserve">God gave </w:t>
      </w:r>
      <w:r w:rsidR="00AD6DAD">
        <w:t>l</w:t>
      </w:r>
      <w:r w:rsidR="00131507">
        <w:t>aw</w:t>
      </w:r>
      <w:r w:rsidR="00AD6DAD">
        <w:t xml:space="preserve">s </w:t>
      </w:r>
      <w:r w:rsidR="00131507">
        <w:t>to Israel</w:t>
      </w:r>
      <w:r w:rsidR="008D1799">
        <w:t>,</w:t>
      </w:r>
      <w:r w:rsidR="00131507">
        <w:t xml:space="preserve"> </w:t>
      </w:r>
      <w:r w:rsidR="005A5B1E">
        <w:t>not intended to require the standard of his perfect will</w:t>
      </w:r>
      <w:r w:rsidR="008D1799">
        <w:t xml:space="preserve"> for human behavior</w:t>
      </w:r>
      <w:r w:rsidR="00655B21">
        <w:t xml:space="preserve">. This is not how he wants believers to behave. </w:t>
      </w:r>
      <w:r w:rsidR="00561B4A">
        <w:t xml:space="preserve">He wants much more. But </w:t>
      </w:r>
      <w:r w:rsidR="00B1374D">
        <w:t xml:space="preserve">instead </w:t>
      </w:r>
      <w:r w:rsidR="00561B4A">
        <w:t>he gives a standard to</w:t>
      </w:r>
      <w:r w:rsidR="00131507">
        <w:t xml:space="preserve"> hold a non-believing society in check</w:t>
      </w:r>
      <w:r w:rsidR="00561B4A">
        <w:t xml:space="preserve">, because of their hardness of heart, because they are going to do evil. </w:t>
      </w:r>
      <w:r w:rsidR="00974ADB">
        <w:t>So, o</w:t>
      </w:r>
      <w:r w:rsidR="001840B6">
        <w:t>ne of the purposes of law is to minimize the effect of sin in society.</w:t>
      </w:r>
    </w:p>
    <w:p w14:paraId="20D089AF" w14:textId="6E90540C" w:rsidR="00F91D04" w:rsidRDefault="005A15F5" w:rsidP="00EB6EA6">
      <w:r>
        <w:t>If we wanted to</w:t>
      </w:r>
      <w:r w:rsidR="00EE0059">
        <w:t xml:space="preserve"> go on and</w:t>
      </w:r>
      <w:r>
        <w:t xml:space="preserve"> study the whole l</w:t>
      </w:r>
      <w:r w:rsidR="00EE0059">
        <w:t>aw as a code for civil society</w:t>
      </w:r>
      <w:r>
        <w:t>, here are two</w:t>
      </w:r>
      <w:r w:rsidR="004A0DF3">
        <w:t xml:space="preserve"> further</w:t>
      </w:r>
      <w:r>
        <w:t xml:space="preserve"> </w:t>
      </w:r>
      <w:r w:rsidR="0042356D">
        <w:t xml:space="preserve">characteristics </w:t>
      </w:r>
      <w:r w:rsidR="00EE0059">
        <w:t>we would</w:t>
      </w:r>
      <w:r w:rsidR="0042356D">
        <w:t xml:space="preserve"> need to </w:t>
      </w:r>
      <w:r w:rsidR="00EE0059">
        <w:t>recognize</w:t>
      </w:r>
      <w:r w:rsidR="0042356D">
        <w:t>.</w:t>
      </w:r>
      <w:r>
        <w:t xml:space="preserve"> </w:t>
      </w:r>
    </w:p>
    <w:p w14:paraId="66C42EC5" w14:textId="2E02CFF8" w:rsidR="007502BD" w:rsidRDefault="005A15F5" w:rsidP="00EB6EA6">
      <w:r>
        <w:t>First,</w:t>
      </w:r>
      <w:r w:rsidR="00E70E7C">
        <w:t xml:space="preserve"> </w:t>
      </w:r>
      <w:r w:rsidR="00EE0059">
        <w:t>we</w:t>
      </w:r>
      <w:r w:rsidR="00E70E7C">
        <w:t xml:space="preserve"> would need to become</w:t>
      </w:r>
      <w:r w:rsidR="0042356D">
        <w:t xml:space="preserve"> </w:t>
      </w:r>
      <w:r w:rsidR="00E70E7C">
        <w:t xml:space="preserve">experts on </w:t>
      </w:r>
      <w:r w:rsidR="0042356D">
        <w:t>all five of the books of Moses</w:t>
      </w:r>
      <w:r w:rsidR="00AB4185">
        <w:t>, not just Leviticus</w:t>
      </w:r>
      <w:r w:rsidR="00E70E7C">
        <w:t xml:space="preserve">. </w:t>
      </w:r>
      <w:r w:rsidR="00D318BD">
        <w:t xml:space="preserve">A little bit of the Torah is poetry, under 5%. </w:t>
      </w:r>
      <w:r w:rsidR="00AE09B0">
        <w:t xml:space="preserve">Almost 60% is narrative. </w:t>
      </w:r>
      <w:r w:rsidR="009E3326">
        <w:t>T</w:t>
      </w:r>
      <w:r w:rsidR="00AE09B0">
        <w:t>he rest</w:t>
      </w:r>
      <w:r w:rsidR="009E3326">
        <w:t xml:space="preserve">, about 37%, contains the </w:t>
      </w:r>
      <w:r w:rsidR="00C86CD6">
        <w:t>stipulations of law.</w:t>
      </w:r>
      <w:r w:rsidR="00326FFD">
        <w:t xml:space="preserve"> </w:t>
      </w:r>
      <w:r w:rsidR="00836CC2">
        <w:t>So, 37%, just over a third, of Torah is law, dos and don’ts</w:t>
      </w:r>
      <w:r w:rsidR="000F05FC">
        <w:t xml:space="preserve">. </w:t>
      </w:r>
      <w:r w:rsidR="00326FFD">
        <w:t xml:space="preserve">Where do </w:t>
      </w:r>
      <w:r w:rsidR="00C86CD6">
        <w:t>you think you would</w:t>
      </w:r>
      <w:r w:rsidR="00326FFD">
        <w:t xml:space="preserve"> find </w:t>
      </w:r>
      <w:r w:rsidR="00AB4185">
        <w:t xml:space="preserve">most of </w:t>
      </w:r>
      <w:r w:rsidR="00C86CD6">
        <w:t>that law</w:t>
      </w:r>
      <w:r w:rsidR="00326FFD">
        <w:t>?</w:t>
      </w:r>
      <w:r w:rsidR="006954C3">
        <w:t xml:space="preserve"> If you say Leviticus, you are right for </w:t>
      </w:r>
      <w:r w:rsidR="007502BD">
        <w:t xml:space="preserve">a big chunk of </w:t>
      </w:r>
      <w:r w:rsidR="000F05FC">
        <w:t>it.</w:t>
      </w:r>
      <w:r w:rsidR="007502BD">
        <w:t xml:space="preserve"> 38%</w:t>
      </w:r>
      <w:r w:rsidR="000F05FC">
        <w:t xml:space="preserve"> of the law is found in Leviticus</w:t>
      </w:r>
      <w:r w:rsidR="007502BD">
        <w:t>.</w:t>
      </w:r>
      <w:r w:rsidR="00326FFD">
        <w:t xml:space="preserve"> </w:t>
      </w:r>
      <w:r w:rsidR="007502BD">
        <w:t>But you find the rest</w:t>
      </w:r>
      <w:r w:rsidR="00326FFD">
        <w:t xml:space="preserve"> </w:t>
      </w:r>
      <w:r w:rsidR="00843FA2">
        <w:t xml:space="preserve">interwoven with </w:t>
      </w:r>
      <w:r w:rsidR="007502BD">
        <w:t xml:space="preserve">covenant </w:t>
      </w:r>
      <w:r w:rsidR="00843FA2">
        <w:t>narrative</w:t>
      </w:r>
      <w:r w:rsidR="007502BD">
        <w:t xml:space="preserve"> </w:t>
      </w:r>
      <w:r w:rsidR="00F12273">
        <w:t>through t</w:t>
      </w:r>
      <w:r w:rsidR="007502BD">
        <w:t>he other books of Torah.</w:t>
      </w:r>
      <w:r w:rsidR="006E6483">
        <w:t xml:space="preserve"> </w:t>
      </w:r>
    </w:p>
    <w:p w14:paraId="7A80DBDA" w14:textId="1FA5D7B7" w:rsidR="009C584F" w:rsidRDefault="006E6483" w:rsidP="00EB6EA6">
      <w:r>
        <w:t>The least amount of command is given in the book of Gen</w:t>
      </w:r>
      <w:r w:rsidR="008E708F">
        <w:t xml:space="preserve">esis, less than one percent of the commands. And that makes sense. The commands of Genesis </w:t>
      </w:r>
      <w:r w:rsidR="004D198C">
        <w:t>came in connection with older covenants. Adam was told not to eat from the one tree. Noah was told that murder was a capital offense. And Abraham was told to circumcise all males.</w:t>
      </w:r>
      <w:r w:rsidR="0008159E">
        <w:t xml:space="preserve"> </w:t>
      </w:r>
      <w:r w:rsidR="005F4933">
        <w:t>We</w:t>
      </w:r>
      <w:r w:rsidR="009C584F">
        <w:t xml:space="preserve"> get a minimal report on the laws that came before Moses. </w:t>
      </w:r>
    </w:p>
    <w:p w14:paraId="1644E80E" w14:textId="616C935C" w:rsidR="00EB4BFB" w:rsidRDefault="009C584F" w:rsidP="00EB6EA6">
      <w:r>
        <w:t>Torah is the law for Israel. So, that is the law we get specified</w:t>
      </w:r>
      <w:r w:rsidR="00823118">
        <w:t>, the law given after the people have become a nation and have been rescued from Egypt</w:t>
      </w:r>
      <w:r>
        <w:t xml:space="preserve">. </w:t>
      </w:r>
      <w:r w:rsidR="00F750DA">
        <w:t>That law</w:t>
      </w:r>
      <w:r>
        <w:t xml:space="preserve"> comes almost equally in the </w:t>
      </w:r>
      <w:r w:rsidR="00323856">
        <w:t>next four books</w:t>
      </w:r>
      <w:r w:rsidR="00F750DA">
        <w:t xml:space="preserve"> of Moses</w:t>
      </w:r>
      <w:r w:rsidR="00323856">
        <w:t xml:space="preserve">. </w:t>
      </w:r>
      <w:r w:rsidR="00E026BF">
        <w:t xml:space="preserve">So, as I have said, </w:t>
      </w:r>
      <w:r w:rsidR="00323856">
        <w:t>Leviticus provides the most</w:t>
      </w:r>
      <w:r w:rsidR="00E026BF">
        <w:t xml:space="preserve">. It is </w:t>
      </w:r>
      <w:r w:rsidR="00323856">
        <w:t xml:space="preserve">still less than 40%. We get about 20% </w:t>
      </w:r>
      <w:r w:rsidR="00E026BF">
        <w:t xml:space="preserve">of the law </w:t>
      </w:r>
      <w:r w:rsidR="00323856">
        <w:t xml:space="preserve">in Exodus, 20% in </w:t>
      </w:r>
      <w:r w:rsidR="002608A4">
        <w:t>Numbers</w:t>
      </w:r>
      <w:r w:rsidR="00F750DA">
        <w:t>,</w:t>
      </w:r>
      <w:r w:rsidR="002608A4">
        <w:t xml:space="preserve"> and 20% in Deuteronomy. </w:t>
      </w:r>
      <w:r w:rsidR="00046BED">
        <w:t>The amount contained in Numbers is probably the most surprising</w:t>
      </w:r>
      <w:r w:rsidR="00D054D5">
        <w:t>. It is, in fact, slightly higher than Exodus and Deuteronomy.</w:t>
      </w:r>
      <w:r w:rsidR="00EB77B8">
        <w:t xml:space="preserve"> </w:t>
      </w:r>
      <w:r w:rsidR="00D054D5">
        <w:t>But</w:t>
      </w:r>
      <w:r w:rsidR="00EB77B8">
        <w:t xml:space="preserve"> we tend to think of Numbers as primarily narrativ</w:t>
      </w:r>
      <w:r w:rsidR="00D054D5">
        <w:t xml:space="preserve">e, </w:t>
      </w:r>
      <w:r w:rsidR="00EB77B8">
        <w:t>the Israelites wandering</w:t>
      </w:r>
      <w:r w:rsidR="00D054D5">
        <w:t xml:space="preserve"> in the desert</w:t>
      </w:r>
      <w:r w:rsidR="001A4D78">
        <w:t xml:space="preserve"> for</w:t>
      </w:r>
      <w:r w:rsidR="00EB77B8">
        <w:t xml:space="preserve"> </w:t>
      </w:r>
      <w:r w:rsidR="006A7AF3">
        <w:t xml:space="preserve">40 years. But </w:t>
      </w:r>
      <w:r w:rsidR="001A4D78">
        <w:t>this</w:t>
      </w:r>
      <w:r w:rsidR="006A7AF3">
        <w:t xml:space="preserve"> is a characteristic of Torah law. </w:t>
      </w:r>
      <w:r w:rsidR="001A4D78">
        <w:t>Torah law</w:t>
      </w:r>
      <w:r w:rsidR="006A7AF3">
        <w:t xml:space="preserve"> is </w:t>
      </w:r>
      <w:r w:rsidR="00EB4BFB">
        <w:t xml:space="preserve">given in the context of narrative and is spread through </w:t>
      </w:r>
      <w:r w:rsidR="002B63C2">
        <w:t xml:space="preserve">the </w:t>
      </w:r>
      <w:r w:rsidR="00CB78CB">
        <w:t>books of Moses.</w:t>
      </w:r>
    </w:p>
    <w:p w14:paraId="2A13065D" w14:textId="43209202" w:rsidR="002B63C2" w:rsidRDefault="002B63C2" w:rsidP="00EB6EA6">
      <w:r>
        <w:t xml:space="preserve">The second </w:t>
      </w:r>
      <w:r w:rsidR="00CB78CB">
        <w:t>characteristic to recognize is</w:t>
      </w:r>
      <w:r w:rsidR="00F24871">
        <w:t xml:space="preserve"> that</w:t>
      </w:r>
      <w:r w:rsidR="00B44010">
        <w:t xml:space="preserve"> Torah law covers a variety of legal categories.</w:t>
      </w:r>
      <w:r w:rsidR="00D94DEE">
        <w:t xml:space="preserve"> The abstract categories of </w:t>
      </w:r>
      <w:r w:rsidR="00B44010">
        <w:t>m</w:t>
      </w:r>
      <w:r w:rsidR="00D94DEE">
        <w:t xml:space="preserve">oral, </w:t>
      </w:r>
      <w:r w:rsidR="00B44010">
        <w:t>c</w:t>
      </w:r>
      <w:r w:rsidR="00D94DEE">
        <w:t xml:space="preserve">ivil, and </w:t>
      </w:r>
      <w:r w:rsidR="00B44010">
        <w:t>c</w:t>
      </w:r>
      <w:r w:rsidR="00D94DEE">
        <w:t xml:space="preserve">eremonial help us as Christians </w:t>
      </w:r>
      <w:r w:rsidR="00F24871">
        <w:t xml:space="preserve">to </w:t>
      </w:r>
      <w:r w:rsidR="00D94DEE">
        <w:t xml:space="preserve">think broadly about the Torah law, which </w:t>
      </w:r>
      <w:r w:rsidR="00D618E7">
        <w:t xml:space="preserve">meets our need </w:t>
      </w:r>
      <w:r w:rsidR="00F24871">
        <w:t>to</w:t>
      </w:r>
      <w:r w:rsidR="00D618E7">
        <w:t xml:space="preserve"> understand how these laws</w:t>
      </w:r>
      <w:r w:rsidR="00F24871">
        <w:t xml:space="preserve"> might</w:t>
      </w:r>
      <w:r w:rsidR="00D618E7">
        <w:t xml:space="preserve"> apply to us who live under New Covenant. </w:t>
      </w:r>
      <w:r w:rsidR="00065422">
        <w:t xml:space="preserve">And we are primarily concerned with moral law. </w:t>
      </w:r>
      <w:r w:rsidR="00D618E7">
        <w:t xml:space="preserve">But if we want to dig in and try to </w:t>
      </w:r>
      <w:r w:rsidR="00821F2B">
        <w:t xml:space="preserve">appreciate how these </w:t>
      </w:r>
      <w:r w:rsidR="00065422">
        <w:t>mosaic laws</w:t>
      </w:r>
      <w:r w:rsidR="00821F2B">
        <w:t xml:space="preserve"> provided order for Israel</w:t>
      </w:r>
      <w:r w:rsidR="002434FD">
        <w:t xml:space="preserve"> </w:t>
      </w:r>
      <w:r w:rsidR="00821F2B">
        <w:t>and</w:t>
      </w:r>
      <w:r w:rsidR="002434FD">
        <w:t xml:space="preserve"> how they</w:t>
      </w:r>
      <w:r w:rsidR="00821F2B">
        <w:t xml:space="preserve"> mitigated the effects of </w:t>
      </w:r>
      <w:r w:rsidR="00D720BA">
        <w:lastRenderedPageBreak/>
        <w:t>evil</w:t>
      </w:r>
      <w:r w:rsidR="00821F2B">
        <w:t xml:space="preserve"> in society</w:t>
      </w:r>
      <w:r w:rsidR="002434FD">
        <w:t xml:space="preserve"> and how they worked in the Ancient Near East, </w:t>
      </w:r>
      <w:r w:rsidR="00D720BA">
        <w:t xml:space="preserve">then we have to get </w:t>
      </w:r>
      <w:r w:rsidR="00095405">
        <w:t>more academic and more pragmatic at the same time</w:t>
      </w:r>
      <w:r w:rsidR="00BE4A6D">
        <w:t>.</w:t>
      </w:r>
    </w:p>
    <w:p w14:paraId="15560699" w14:textId="2B494D4B" w:rsidR="005F5333" w:rsidRDefault="005F5333" w:rsidP="00EB6EA6">
      <w:r>
        <w:t xml:space="preserve">We would </w:t>
      </w:r>
      <w:r w:rsidR="00C4652A">
        <w:t>need</w:t>
      </w:r>
      <w:r>
        <w:t xml:space="preserve"> to consider the law in these categories.</w:t>
      </w:r>
    </w:p>
    <w:p w14:paraId="019BC940" w14:textId="4F663EAF" w:rsidR="00C4652A" w:rsidRPr="00C4652A" w:rsidRDefault="00C4652A" w:rsidP="00C4652A">
      <w:r>
        <w:t xml:space="preserve">1. </w:t>
      </w:r>
      <w:r w:rsidRPr="00C4652A">
        <w:t xml:space="preserve">Criminal law: A crime is a law against the state. For Israel, as a theocracy, a crime is an offence against God. </w:t>
      </w:r>
      <w:r w:rsidR="00421382">
        <w:t>And c</w:t>
      </w:r>
      <w:r w:rsidRPr="00C4652A">
        <w:t xml:space="preserve">riminal </w:t>
      </w:r>
      <w:r w:rsidR="002520A5">
        <w:t xml:space="preserve">law </w:t>
      </w:r>
      <w:r w:rsidRPr="00C4652A">
        <w:t xml:space="preserve">describes such offences and </w:t>
      </w:r>
      <w:r w:rsidR="002520A5">
        <w:t xml:space="preserve">includes </w:t>
      </w:r>
      <w:r w:rsidRPr="00C4652A">
        <w:t>required punishment</w:t>
      </w:r>
      <w:r w:rsidR="002520A5">
        <w:t>s.</w:t>
      </w:r>
    </w:p>
    <w:p w14:paraId="508445E9" w14:textId="49E5E5F0" w:rsidR="00C4652A" w:rsidRPr="00C4652A" w:rsidRDefault="002520A5" w:rsidP="00C4652A">
      <w:r>
        <w:t xml:space="preserve">2. </w:t>
      </w:r>
      <w:r w:rsidR="00C4652A" w:rsidRPr="00C4652A">
        <w:t>Case law:</w:t>
      </w:r>
      <w:r w:rsidR="00874B42">
        <w:t xml:space="preserve"> Case law provides an example to serve as a principle</w:t>
      </w:r>
      <w:r w:rsidR="00416AF2">
        <w:t>. Case law was often used in regard to personal injury or property</w:t>
      </w:r>
      <w:r w:rsidR="00421382">
        <w:t xml:space="preserve"> law</w:t>
      </w:r>
      <w:r w:rsidR="00416AF2">
        <w:t xml:space="preserve">. For example, if a man’s ox gores and kills a human being, but that ox has never </w:t>
      </w:r>
      <w:r w:rsidR="003F6493">
        <w:t>acted in such a way before, then the man is not liable of a crime. The ox m</w:t>
      </w:r>
      <w:r w:rsidR="003A1FD9">
        <w:t>u</w:t>
      </w:r>
      <w:r w:rsidR="003F6493">
        <w:t xml:space="preserve">st be killed, so as not to gore another person. If an ox has gored </w:t>
      </w:r>
      <w:r w:rsidR="00CF2198">
        <w:t xml:space="preserve">a man, and does so again, then the owner, who did not kill the ox the first time, is liable for the murder of the man gored. </w:t>
      </w:r>
      <w:r w:rsidR="00A23AC7">
        <w:t>So, this is</w:t>
      </w:r>
      <w:r w:rsidR="00CF2198">
        <w:t xml:space="preserve"> an example of case law.</w:t>
      </w:r>
      <w:r w:rsidR="00A23AC7">
        <w:t xml:space="preserve"> And it is not just about </w:t>
      </w:r>
      <w:r w:rsidR="003662A7">
        <w:t>oxen. It applies to the case of an ox.</w:t>
      </w:r>
      <w:r w:rsidR="009C53E2">
        <w:t xml:space="preserve"> </w:t>
      </w:r>
      <w:r w:rsidR="003662A7">
        <w:t>But it</w:t>
      </w:r>
      <w:r w:rsidR="009C53E2">
        <w:t xml:space="preserve"> gives a specific case which </w:t>
      </w:r>
      <w:r w:rsidR="002F1F50">
        <w:t>can be used by judges to also determine other</w:t>
      </w:r>
      <w:r w:rsidR="009C53E2">
        <w:t xml:space="preserve"> similar cases.</w:t>
      </w:r>
    </w:p>
    <w:p w14:paraId="7D7AD52E" w14:textId="567AA716" w:rsidR="00C4652A" w:rsidRPr="00C4652A" w:rsidRDefault="00CF2198" w:rsidP="00C4652A">
      <w:r>
        <w:t xml:space="preserve">3. </w:t>
      </w:r>
      <w:r w:rsidR="00C4652A" w:rsidRPr="00C4652A">
        <w:t xml:space="preserve">Family law: </w:t>
      </w:r>
      <w:r>
        <w:t>Family law</w:t>
      </w:r>
      <w:r w:rsidR="006325FB">
        <w:t xml:space="preserve"> applies </w:t>
      </w:r>
      <w:r>
        <w:t xml:space="preserve">to </w:t>
      </w:r>
      <w:r w:rsidR="00C4652A" w:rsidRPr="00C4652A">
        <w:t xml:space="preserve">marriage, divorce, children, certain aspects of slavery, inheritance laws, </w:t>
      </w:r>
      <w:r w:rsidR="00DC17CA">
        <w:t xml:space="preserve">and </w:t>
      </w:r>
      <w:r w:rsidR="00C4652A" w:rsidRPr="00C4652A">
        <w:t>redemption laws</w:t>
      </w:r>
      <w:r w:rsidR="00DC17CA">
        <w:t>.</w:t>
      </w:r>
    </w:p>
    <w:p w14:paraId="6C5153B3" w14:textId="38B00E9F" w:rsidR="00C4652A" w:rsidRPr="00C4652A" w:rsidRDefault="00DC17CA" w:rsidP="00C4652A">
      <w:r>
        <w:t xml:space="preserve">4. </w:t>
      </w:r>
      <w:r w:rsidR="00C4652A" w:rsidRPr="00C4652A">
        <w:t xml:space="preserve">Cultic law: </w:t>
      </w:r>
      <w:r>
        <w:t xml:space="preserve">Cultic law is the term used for ceremonial laws, such as, </w:t>
      </w:r>
      <w:r w:rsidR="00C4652A" w:rsidRPr="00C4652A">
        <w:t xml:space="preserve">sacrificial laws, calendar laws, </w:t>
      </w:r>
      <w:r w:rsidR="00E43A17">
        <w:t xml:space="preserve">and </w:t>
      </w:r>
      <w:r w:rsidR="00C4652A" w:rsidRPr="00C4652A">
        <w:t xml:space="preserve">symbolic </w:t>
      </w:r>
      <w:r w:rsidR="00E43A17">
        <w:t>cleanliness laws.</w:t>
      </w:r>
    </w:p>
    <w:p w14:paraId="0704DBF6" w14:textId="3A5C364C" w:rsidR="00C4652A" w:rsidRDefault="00E43A17" w:rsidP="00C4652A">
      <w:r>
        <w:t xml:space="preserve">5. </w:t>
      </w:r>
      <w:r w:rsidR="00C4652A" w:rsidRPr="00C4652A">
        <w:t>Compassionate law:</w:t>
      </w:r>
      <w:r>
        <w:t xml:space="preserve"> Compassionate law </w:t>
      </w:r>
      <w:r w:rsidR="00DF06C9">
        <w:t xml:space="preserve">requires citizens to act in a way that takes into consideration the </w:t>
      </w:r>
      <w:r w:rsidR="00D51E72">
        <w:t>needs of the poor. These laws include the</w:t>
      </w:r>
      <w:r w:rsidR="00C4652A" w:rsidRPr="00C4652A">
        <w:t xml:space="preserve"> prompt payment of wages, </w:t>
      </w:r>
      <w:r w:rsidR="00D51E72">
        <w:t>the law</w:t>
      </w:r>
      <w:r w:rsidR="006C68D9">
        <w:t xml:space="preserve"> allowing poor people to </w:t>
      </w:r>
      <w:r w:rsidR="00C4652A" w:rsidRPr="00C4652A">
        <w:t>glean</w:t>
      </w:r>
      <w:r w:rsidR="006C68D9">
        <w:t xml:space="preserve"> in a field</w:t>
      </w:r>
      <w:r w:rsidR="00C4652A" w:rsidRPr="00C4652A">
        <w:t>,</w:t>
      </w:r>
      <w:r w:rsidR="00120981">
        <w:t xml:space="preserve"> and</w:t>
      </w:r>
      <w:r w:rsidR="00C4652A" w:rsidRPr="00C4652A">
        <w:t xml:space="preserve"> not keeping a coat overnight as pledge</w:t>
      </w:r>
      <w:r w:rsidR="0009020C">
        <w:t xml:space="preserve">. Some compassionate laws </w:t>
      </w:r>
      <w:r w:rsidR="00C10640">
        <w:t>were applied</w:t>
      </w:r>
      <w:r w:rsidR="0009020C">
        <w:t xml:space="preserve"> to the </w:t>
      </w:r>
      <w:r w:rsidR="00C4652A" w:rsidRPr="00C4652A">
        <w:t>care of animals</w:t>
      </w:r>
      <w:r w:rsidR="0009020C">
        <w:t>.</w:t>
      </w:r>
    </w:p>
    <w:p w14:paraId="2CFBFF43" w14:textId="165158B2" w:rsidR="00120981" w:rsidRPr="00C4652A" w:rsidRDefault="00C10640" w:rsidP="00C4652A">
      <w:r>
        <w:t>So, t</w:t>
      </w:r>
      <w:r w:rsidR="00120981">
        <w:t xml:space="preserve">o </w:t>
      </w:r>
      <w:r w:rsidR="00CC00EC">
        <w:t>consider the law of Moses as a civil code, we have to consider how law</w:t>
      </w:r>
      <w:r w:rsidR="00330FE5">
        <w:t>s operate</w:t>
      </w:r>
      <w:r w:rsidR="00A43C70">
        <w:t>d</w:t>
      </w:r>
      <w:r w:rsidR="00330FE5">
        <w:t xml:space="preserve"> over a range of legal issues</w:t>
      </w:r>
      <w:r w:rsidR="00A43C70">
        <w:t xml:space="preserve">, </w:t>
      </w:r>
      <w:r w:rsidR="00330FE5">
        <w:t>and we have to consider the whole of Torah to make sure we</w:t>
      </w:r>
      <w:r w:rsidR="00AD265F">
        <w:t xml:space="preserve"> do not miss any of the relevant material pertaining to a particular issue. </w:t>
      </w:r>
    </w:p>
    <w:p w14:paraId="674D386D" w14:textId="3BA89DB2" w:rsidR="00C4652A" w:rsidRDefault="00E0778A" w:rsidP="00EB6EA6">
      <w:r>
        <w:t xml:space="preserve">A study </w:t>
      </w:r>
      <w:r w:rsidR="00C60674">
        <w:t xml:space="preserve">of </w:t>
      </w:r>
      <w:r w:rsidR="00310DC1">
        <w:t xml:space="preserve">Mosaic law as a </w:t>
      </w:r>
      <w:r w:rsidR="002C2C30">
        <w:t xml:space="preserve">civil </w:t>
      </w:r>
      <w:r w:rsidR="00310DC1">
        <w:t xml:space="preserve">code </w:t>
      </w:r>
      <w:r w:rsidR="002C2C30">
        <w:t xml:space="preserve">also </w:t>
      </w:r>
      <w:r w:rsidR="00310DC1">
        <w:t>require</w:t>
      </w:r>
      <w:r w:rsidR="002C2C30">
        <w:t>s</w:t>
      </w:r>
      <w:r w:rsidR="00310DC1">
        <w:t xml:space="preserve"> investigatio</w:t>
      </w:r>
      <w:r w:rsidR="00C60674">
        <w:t xml:space="preserve">n </w:t>
      </w:r>
      <w:r w:rsidR="00694D45">
        <w:t>into the principles of law</w:t>
      </w:r>
      <w:r w:rsidR="00A43C70">
        <w:t xml:space="preserve">. So, not just the dos and don’ts, but the principles </w:t>
      </w:r>
      <w:r w:rsidR="00A60165">
        <w:t xml:space="preserve">behind the dos and don’ts which were </w:t>
      </w:r>
      <w:r w:rsidR="002F3438">
        <w:t xml:space="preserve">given by Moses. Let’s consider just one principle of law, which is probably the most famous and also one of the most misunderstood. </w:t>
      </w:r>
      <w:r w:rsidR="00384FD2">
        <w:t xml:space="preserve">It is the eye for an eye principle, stated </w:t>
      </w:r>
      <w:r w:rsidR="00B41D55">
        <w:t xml:space="preserve">three times in the Torah, in Exodus, </w:t>
      </w:r>
      <w:r w:rsidR="00A60165">
        <w:t xml:space="preserve">in </w:t>
      </w:r>
      <w:r w:rsidR="00B41D55">
        <w:t xml:space="preserve">Leviticus and </w:t>
      </w:r>
      <w:r w:rsidR="00A60165">
        <w:t xml:space="preserve">in </w:t>
      </w:r>
      <w:r w:rsidR="00B41D55">
        <w:t>Deuteronomy (</w:t>
      </w:r>
      <w:r w:rsidR="00B41D55" w:rsidRPr="00B41D55">
        <w:t>Exodus 21:23-2</w:t>
      </w:r>
      <w:r w:rsidR="0056786E">
        <w:t>5</w:t>
      </w:r>
      <w:r w:rsidR="00B41D55" w:rsidRPr="00B41D55">
        <w:t>; Leviticus 24:17-20; Deut</w:t>
      </w:r>
      <w:r w:rsidR="00B41D55">
        <w:t>eronomy</w:t>
      </w:r>
      <w:r w:rsidR="00B41D55" w:rsidRPr="00B41D55">
        <w:t xml:space="preserve"> 19:21</w:t>
      </w:r>
      <w:r w:rsidR="00B41D55">
        <w:t>). This is from Exodus 21:23-2</w:t>
      </w:r>
      <w:r w:rsidR="0056786E">
        <w:t>5</w:t>
      </w:r>
      <w:r w:rsidR="00C476CF">
        <w:t>.</w:t>
      </w:r>
    </w:p>
    <w:p w14:paraId="2CF223A8" w14:textId="761FCB40" w:rsidR="0056786E" w:rsidRPr="0056786E" w:rsidRDefault="0056786E" w:rsidP="0056786E">
      <w:pPr>
        <w:ind w:left="567"/>
      </w:pPr>
      <w:r w:rsidRPr="0056786E">
        <w:rPr>
          <w:vertAlign w:val="superscript"/>
          <w:lang w:val="en"/>
        </w:rPr>
        <w:t>23</w:t>
      </w:r>
      <w:r w:rsidRPr="0056786E">
        <w:rPr>
          <w:lang w:val="en"/>
        </w:rPr>
        <w:t xml:space="preserve"> </w:t>
      </w:r>
      <w:r w:rsidRPr="0056786E">
        <w:t xml:space="preserve">But if there is </w:t>
      </w:r>
      <w:r w:rsidRPr="0056786E">
        <w:rPr>
          <w:i/>
          <w:iCs/>
        </w:rPr>
        <w:t>any further</w:t>
      </w:r>
      <w:r w:rsidRPr="0056786E">
        <w:t xml:space="preserve"> injury, then you shall appoint </w:t>
      </w:r>
      <w:r w:rsidRPr="0056786E">
        <w:rPr>
          <w:i/>
          <w:iCs/>
        </w:rPr>
        <w:t>as a penalty</w:t>
      </w:r>
      <w:r w:rsidRPr="0056786E">
        <w:t xml:space="preserve"> life for life, </w:t>
      </w:r>
      <w:r w:rsidRPr="0056786E">
        <w:rPr>
          <w:vertAlign w:val="superscript"/>
          <w:lang w:val="en"/>
        </w:rPr>
        <w:t>24</w:t>
      </w:r>
      <w:r w:rsidRPr="0056786E">
        <w:rPr>
          <w:lang w:val="en"/>
        </w:rPr>
        <w:t xml:space="preserve"> </w:t>
      </w:r>
      <w:r w:rsidRPr="0056786E">
        <w:t xml:space="preserve">eye for eye, tooth for tooth, hand for hand, foot for foot, </w:t>
      </w:r>
      <w:r w:rsidRPr="0056786E">
        <w:rPr>
          <w:vertAlign w:val="superscript"/>
          <w:lang w:val="en"/>
        </w:rPr>
        <w:t>25</w:t>
      </w:r>
      <w:r w:rsidRPr="0056786E">
        <w:rPr>
          <w:lang w:val="en"/>
        </w:rPr>
        <w:t xml:space="preserve"> </w:t>
      </w:r>
      <w:r w:rsidRPr="0056786E">
        <w:t xml:space="preserve">burn for burn, wound for wound, bruise for bruise. </w:t>
      </w:r>
    </w:p>
    <w:p w14:paraId="77F94BF6" w14:textId="3C115A7B" w:rsidR="0056786E" w:rsidRDefault="00C476CF" w:rsidP="00EB6EA6">
      <w:r>
        <w:t>That’s the principle. Now</w:t>
      </w:r>
      <w:r w:rsidR="00F63411">
        <w:t>,</w:t>
      </w:r>
      <w:r>
        <w:t xml:space="preserve"> we have to consider how</w:t>
      </w:r>
      <w:r w:rsidR="00B35978">
        <w:t xml:space="preserve"> the principle was to be worked out in</w:t>
      </w:r>
      <w:r w:rsidR="00DD7ABA">
        <w:t xml:space="preserve"> Israel according to</w:t>
      </w:r>
      <w:r w:rsidR="00B35978">
        <w:t xml:space="preserve"> Torah law. Here is a specific law. What book do you think this comes from</w:t>
      </w:r>
      <w:r w:rsidR="00A35555">
        <w:t>? Listen carefully.</w:t>
      </w:r>
      <w:r w:rsidR="00275CB6">
        <w:t xml:space="preserve"> </w:t>
      </w:r>
    </w:p>
    <w:p w14:paraId="261008DC" w14:textId="6D7E92E0" w:rsidR="00275CB6" w:rsidRPr="00275CB6" w:rsidRDefault="00275CB6" w:rsidP="00275CB6">
      <w:pPr>
        <w:ind w:left="567"/>
      </w:pPr>
      <w:r>
        <w:rPr>
          <w:bCs/>
        </w:rPr>
        <w:t>If</w:t>
      </w:r>
      <w:r w:rsidRPr="00275CB6">
        <w:rPr>
          <w:bCs/>
        </w:rPr>
        <w:t xml:space="preserve"> a free-born man strikes a free-born woman, and thereby causes her to miscarry her fetus, he will weigh and deliver 10 shekels of silver for her fetus. And if that woman should die, then they shall kill his daughter.</w:t>
      </w:r>
    </w:p>
    <w:p w14:paraId="50C6BACE" w14:textId="0DB53D33" w:rsidR="00275CB6" w:rsidRDefault="00A179A2" w:rsidP="00EB6EA6">
      <w:r>
        <w:t xml:space="preserve">Do you know where that law is located? </w:t>
      </w:r>
      <w:r w:rsidR="00020AD7">
        <w:t>It is not in the Bible. It is from the Law of Hammurabi, a 19</w:t>
      </w:r>
      <w:r w:rsidR="00020AD7" w:rsidRPr="00020AD7">
        <w:rPr>
          <w:vertAlign w:val="superscript"/>
        </w:rPr>
        <w:t>th</w:t>
      </w:r>
      <w:r w:rsidR="00020AD7">
        <w:t xml:space="preserve"> century Babylonian law code. </w:t>
      </w:r>
      <w:r w:rsidR="00025665">
        <w:t xml:space="preserve">It is an example of how eye for an eye might be applied. </w:t>
      </w:r>
      <w:r w:rsidR="00DE16FD">
        <w:t>Did you catch what was really wrong with it? So, if t</w:t>
      </w:r>
      <w:r w:rsidR="00025665">
        <w:t xml:space="preserve">he man </w:t>
      </w:r>
      <w:r w:rsidR="007E07F0">
        <w:t>ends up killing the</w:t>
      </w:r>
      <w:r w:rsidR="00025665">
        <w:t xml:space="preserve"> woman</w:t>
      </w:r>
      <w:r w:rsidR="007E07F0">
        <w:t xml:space="preserve">, then </w:t>
      </w:r>
      <w:r w:rsidR="00025665">
        <w:t>the man’s own daughter is taken from him and killed</w:t>
      </w:r>
      <w:r w:rsidR="007E07F0">
        <w:t xml:space="preserve">, so not the man who did the killing but the daughter of the man. </w:t>
      </w:r>
      <w:r w:rsidR="00312BDE">
        <w:t xml:space="preserve">And that in a sense is an eye for an eye. He kills a woman, so his daughter is killed. </w:t>
      </w:r>
      <w:r w:rsidR="00CB3595">
        <w:t xml:space="preserve">We don’t see that kind of application anywhere in the Bible. </w:t>
      </w:r>
      <w:r w:rsidR="00312BDE">
        <w:t xml:space="preserve">That’s not there. </w:t>
      </w:r>
      <w:r w:rsidR="00CB3595">
        <w:t>T</w:t>
      </w:r>
      <w:r w:rsidR="00456BE1">
        <w:t>o go along with eye for eye, the</w:t>
      </w:r>
      <w:r w:rsidR="00CB3595">
        <w:t xml:space="preserve"> Torah also has this principle</w:t>
      </w:r>
      <w:r w:rsidR="0004225E">
        <w:t xml:space="preserve"> in Deuteronomy 24:16,</w:t>
      </w:r>
    </w:p>
    <w:p w14:paraId="28F79C8F" w14:textId="6DCD04AC" w:rsidR="0004225E" w:rsidRPr="0004225E" w:rsidRDefault="0004225E" w:rsidP="0004225E">
      <w:pPr>
        <w:ind w:left="567"/>
      </w:pPr>
      <w:r w:rsidRPr="0004225E">
        <w:rPr>
          <w:vertAlign w:val="superscript"/>
          <w:lang w:val="en"/>
        </w:rPr>
        <w:t>16</w:t>
      </w:r>
      <w:r w:rsidRPr="0004225E">
        <w:rPr>
          <w:lang w:val="en"/>
        </w:rPr>
        <w:t xml:space="preserve"> </w:t>
      </w:r>
      <w:r w:rsidRPr="0004225E">
        <w:t xml:space="preserve">Fathers shall not be put to death for </w:t>
      </w:r>
      <w:r w:rsidRPr="0004225E">
        <w:rPr>
          <w:i/>
          <w:iCs/>
        </w:rPr>
        <w:t>their</w:t>
      </w:r>
      <w:r w:rsidRPr="0004225E">
        <w:t xml:space="preserve"> sons, nor shall sons be put to death for </w:t>
      </w:r>
      <w:r w:rsidRPr="0004225E">
        <w:rPr>
          <w:i/>
          <w:iCs/>
        </w:rPr>
        <w:t>their</w:t>
      </w:r>
      <w:r w:rsidRPr="0004225E">
        <w:t xml:space="preserve"> fathers; everyone shall be put to death for his own sin. </w:t>
      </w:r>
    </w:p>
    <w:p w14:paraId="50334C20" w14:textId="139BD35A" w:rsidR="0004225E" w:rsidRDefault="00366F40" w:rsidP="00EB6EA6">
      <w:r>
        <w:lastRenderedPageBreak/>
        <w:t xml:space="preserve">So, what does “eye for an eye” mean in the Torah? It is an interesting question. Are you familiar with any instance from </w:t>
      </w:r>
      <w:r w:rsidR="00CB3D1F">
        <w:t xml:space="preserve">Torah law or any instance from biblical narrative </w:t>
      </w:r>
      <w:r w:rsidR="00A22748">
        <w:t>where</w:t>
      </w:r>
      <w:r w:rsidR="00CB3D1F">
        <w:t xml:space="preserve"> a person injures a person’s eye and</w:t>
      </w:r>
      <w:r w:rsidR="00D552D7">
        <w:t xml:space="preserve"> then has</w:t>
      </w:r>
      <w:r w:rsidR="00CB3D1F">
        <w:t xml:space="preserve"> his own eye injured, or when a broken bone is</w:t>
      </w:r>
      <w:r w:rsidR="00D552D7">
        <w:t xml:space="preserve"> legally</w:t>
      </w:r>
      <w:r w:rsidR="00CB3D1F">
        <w:t xml:space="preserve"> recompensed with a broken bone or</w:t>
      </w:r>
      <w:r w:rsidR="009B0ECE">
        <w:t xml:space="preserve"> when a cut hand with </w:t>
      </w:r>
      <w:r w:rsidR="00BF16F4">
        <w:t>the cutting of a hand?</w:t>
      </w:r>
      <w:r w:rsidR="00D552D7">
        <w:t xml:space="preserve"> Just off the top of your head, can you think of any instance</w:t>
      </w:r>
      <w:r w:rsidR="00CD5432">
        <w:t>, anywhere in the Bible, where that is the application of the law? If you do ever come up with one, I am still looking</w:t>
      </w:r>
      <w:r w:rsidR="005A2962">
        <w:t>. I would really like to know. So, please let me know.</w:t>
      </w:r>
      <w:r w:rsidR="00BF16F4">
        <w:t xml:space="preserve"> </w:t>
      </w:r>
    </w:p>
    <w:p w14:paraId="3BFA1EFE" w14:textId="236F55FE" w:rsidR="00BC2422" w:rsidRDefault="00BC2422" w:rsidP="00EB6EA6">
      <w:r>
        <w:t xml:space="preserve">The one case where </w:t>
      </w:r>
      <w:r w:rsidR="005A2962">
        <w:t xml:space="preserve">the </w:t>
      </w:r>
      <w:r>
        <w:t xml:space="preserve">eye for eye </w:t>
      </w:r>
      <w:r w:rsidR="005A2962">
        <w:t xml:space="preserve">principle is </w:t>
      </w:r>
      <w:r>
        <w:t>applied</w:t>
      </w:r>
      <w:r w:rsidR="00D84F20">
        <w:t xml:space="preserve"> literally</w:t>
      </w:r>
      <w:r>
        <w:t xml:space="preserve"> is murder. A life is required for a life.</w:t>
      </w:r>
      <w:r w:rsidR="00D61086">
        <w:t xml:space="preserve"> That case is clear.</w:t>
      </w:r>
      <w:r>
        <w:t xml:space="preserve"> But for </w:t>
      </w:r>
      <w:r w:rsidR="00334F3A">
        <w:t xml:space="preserve">personal injury the idea of eye for eye seems to focus on </w:t>
      </w:r>
      <w:r w:rsidR="00D84F20">
        <w:t>a</w:t>
      </w:r>
      <w:r w:rsidR="00334F3A">
        <w:t xml:space="preserve"> principle of justice </w:t>
      </w:r>
      <w:r w:rsidR="00D84F20">
        <w:t xml:space="preserve">not a literal </w:t>
      </w:r>
      <w:r w:rsidR="003C31F2">
        <w:t xml:space="preserve">wounding of the perpetrator. The principle of eye for an eye seems to be </w:t>
      </w:r>
      <w:r w:rsidR="00334F3A">
        <w:t>that the one who committed</w:t>
      </w:r>
      <w:r w:rsidR="00B3682D">
        <w:t xml:space="preserve"> the injury</w:t>
      </w:r>
      <w:r w:rsidR="00334F3A">
        <w:t xml:space="preserve"> </w:t>
      </w:r>
      <w:r w:rsidR="00B3682D">
        <w:t xml:space="preserve">must </w:t>
      </w:r>
      <w:r w:rsidR="001427D9">
        <w:t>make a just and fair payment to the one injured</w:t>
      </w:r>
      <w:r w:rsidR="00334F3A">
        <w:t xml:space="preserve">. </w:t>
      </w:r>
      <w:r w:rsidR="001427D9">
        <w:t xml:space="preserve">Consider </w:t>
      </w:r>
      <w:r w:rsidR="00C32560">
        <w:t>wh</w:t>
      </w:r>
      <w:r w:rsidR="001427D9">
        <w:t>at</w:t>
      </w:r>
      <w:r w:rsidR="00C32560">
        <w:t xml:space="preserve"> the Torah </w:t>
      </w:r>
      <w:r w:rsidR="00FC590A">
        <w:t>requires from a perpetrator of personal injury.</w:t>
      </w:r>
      <w:r w:rsidR="00C32560">
        <w:t xml:space="preserve"> This is</w:t>
      </w:r>
      <w:r w:rsidR="00BD632E">
        <w:t xml:space="preserve"> from the personal injury section in Exodus 21</w:t>
      </w:r>
      <w:r w:rsidR="00D61086">
        <w:t xml:space="preserve">. This is </w:t>
      </w:r>
      <w:r w:rsidR="009C0B47">
        <w:t>verses 18-19.</w:t>
      </w:r>
    </w:p>
    <w:p w14:paraId="3E8EE17E" w14:textId="6FE99FCB" w:rsidR="00052822" w:rsidRPr="00052822" w:rsidRDefault="00052822" w:rsidP="00052822">
      <w:pPr>
        <w:ind w:left="567"/>
      </w:pPr>
      <w:r w:rsidRPr="00052822">
        <w:rPr>
          <w:vertAlign w:val="superscript"/>
          <w:lang w:val="en"/>
        </w:rPr>
        <w:t>18</w:t>
      </w:r>
      <w:r w:rsidRPr="00052822">
        <w:rPr>
          <w:lang w:val="en"/>
        </w:rPr>
        <w:t xml:space="preserve"> </w:t>
      </w:r>
      <w:r w:rsidRPr="00052822">
        <w:t xml:space="preserve">If men have a quarrel and one strikes the other with a stone or with </w:t>
      </w:r>
      <w:r w:rsidRPr="00052822">
        <w:rPr>
          <w:i/>
          <w:iCs/>
        </w:rPr>
        <w:t>his</w:t>
      </w:r>
      <w:r w:rsidRPr="00052822">
        <w:t xml:space="preserve"> fist, and he does not die but remains in bed, </w:t>
      </w:r>
      <w:r w:rsidRPr="00052822">
        <w:rPr>
          <w:vertAlign w:val="superscript"/>
          <w:lang w:val="en"/>
        </w:rPr>
        <w:t>19</w:t>
      </w:r>
      <w:r w:rsidRPr="00052822">
        <w:rPr>
          <w:lang w:val="en"/>
        </w:rPr>
        <w:t xml:space="preserve"> </w:t>
      </w:r>
      <w:r w:rsidRPr="00052822">
        <w:t xml:space="preserve">if he gets up and walks around outside on his staff, then he who struck him shall go unpunished; he shall only pay for his loss of time, and shall take care of him until he is completely healed. </w:t>
      </w:r>
    </w:p>
    <w:p w14:paraId="0F6A3A81" w14:textId="097A599E" w:rsidR="00B41D55" w:rsidRDefault="00BD7848" w:rsidP="00EB6EA6">
      <w:r>
        <w:t xml:space="preserve">So, what is the punishment required of the man who committed the injury? Is he repaid bruise for bruise or </w:t>
      </w:r>
      <w:r w:rsidR="007D3A8E">
        <w:t xml:space="preserve">wound for wound in the literal sense of hurting him in the same way he hurt the victim? No, he is not. He is held accountable for the </w:t>
      </w:r>
      <w:r w:rsidR="00A13239">
        <w:t xml:space="preserve">wounds of the victim. </w:t>
      </w:r>
      <w:r w:rsidR="009D5BBD">
        <w:t xml:space="preserve">But he himself is not wounded. </w:t>
      </w:r>
      <w:r w:rsidR="00A13239">
        <w:t>He is to pay for the victim</w:t>
      </w:r>
      <w:r w:rsidR="00FF5B56">
        <w:t>’</w:t>
      </w:r>
      <w:r w:rsidR="00A13239">
        <w:t xml:space="preserve">s loss of time and provide for his care until he is completely </w:t>
      </w:r>
      <w:r w:rsidR="00222047">
        <w:t xml:space="preserve">healed. There is no hitting or wounding or cutting of the perpetrator. No eye is removed. The penalty sounds like what the good Samaritan did </w:t>
      </w:r>
      <w:r w:rsidR="00874307">
        <w:t>when he stepped in and found</w:t>
      </w:r>
      <w:r w:rsidR="00222047">
        <w:t xml:space="preserve"> the injured man on the side of the road.</w:t>
      </w:r>
      <w:r w:rsidR="005E32E4">
        <w:t xml:space="preserve"> </w:t>
      </w:r>
      <w:r w:rsidR="00874307">
        <w:t xml:space="preserve">The good Samaritan did what the perpetrator of the </w:t>
      </w:r>
      <w:r w:rsidR="00144F50">
        <w:t xml:space="preserve">crime should have done. He covered the cost of the man’s injury. </w:t>
      </w:r>
      <w:r w:rsidR="00963B8A">
        <w:t>The perpetrator</w:t>
      </w:r>
      <w:r w:rsidR="005E32E4">
        <w:t xml:space="preserve"> </w:t>
      </w:r>
      <w:r w:rsidR="00144F50">
        <w:t>would also have to pay</w:t>
      </w:r>
      <w:r w:rsidR="005E32E4">
        <w:t xml:space="preserve"> for loss of salary. The eye for eye principle seems to be a principle requiring just recompense from the one who committed the act of violence.</w:t>
      </w:r>
    </w:p>
    <w:p w14:paraId="5494FD8E" w14:textId="09687290" w:rsidR="009B119D" w:rsidRDefault="008A1D85" w:rsidP="00EB6EA6">
      <w:r>
        <w:t xml:space="preserve">This is the kind of careful study we need to engage to more deeply </w:t>
      </w:r>
      <w:r w:rsidR="00D3682E">
        <w:t xml:space="preserve">appreciate the law as a working code for a real society. </w:t>
      </w:r>
      <w:r w:rsidR="00A400BC">
        <w:t>When we understand the law at work, we can see</w:t>
      </w:r>
      <w:r w:rsidR="00D3682E">
        <w:t xml:space="preserve"> principles that appl</w:t>
      </w:r>
      <w:r w:rsidR="00A400BC">
        <w:t>y</w:t>
      </w:r>
      <w:r w:rsidR="00344F90">
        <w:t xml:space="preserve"> even</w:t>
      </w:r>
      <w:r w:rsidR="00A400BC">
        <w:t xml:space="preserve"> </w:t>
      </w:r>
      <w:r w:rsidR="00D3682E">
        <w:t>to our own society.</w:t>
      </w:r>
      <w:r w:rsidR="008E1A74">
        <w:t xml:space="preserve"> </w:t>
      </w:r>
    </w:p>
    <w:p w14:paraId="47A9DD4D" w14:textId="594A5112" w:rsidR="008D7A6A" w:rsidRDefault="008E1A74" w:rsidP="00506064">
      <w:r>
        <w:t xml:space="preserve">The law functioned as more than a civil code. </w:t>
      </w:r>
      <w:r w:rsidR="00344F90">
        <w:t xml:space="preserve">It is a civil code, but it is more than a civil code. </w:t>
      </w:r>
      <w:r>
        <w:t xml:space="preserve">The </w:t>
      </w:r>
      <w:r w:rsidR="008D0340">
        <w:t>Mosaic law also provide</w:t>
      </w:r>
      <w:r w:rsidR="008A0E8C">
        <w:t>s</w:t>
      </w:r>
      <w:r w:rsidR="008D0340">
        <w:t xml:space="preserve"> a standard for moral behavior. </w:t>
      </w:r>
      <w:r w:rsidR="00367DA9">
        <w:t xml:space="preserve">God expected more out of his people then submission to the law. A person </w:t>
      </w:r>
      <w:r w:rsidR="00F92535">
        <w:t xml:space="preserve">who is </w:t>
      </w:r>
      <w:r w:rsidR="00367DA9">
        <w:t>satisfied with not committing murder, adultery, or theft</w:t>
      </w:r>
      <w:r w:rsidR="00F92535">
        <w:t xml:space="preserve"> is not a person seeking after the heart of God. Those are minimal standards </w:t>
      </w:r>
      <w:r w:rsidR="00262DD4">
        <w:t>to minimize the effect of evil and to provide order. God calls us further up and further in to his heart.</w:t>
      </w:r>
      <w:r w:rsidR="006F3586">
        <w:t xml:space="preserve"> Let’s </w:t>
      </w:r>
      <w:r w:rsidR="00AA4A81">
        <w:t>consider the moral call of the Mosaic law by</w:t>
      </w:r>
      <w:r w:rsidR="006F3586">
        <w:t xml:space="preserve"> </w:t>
      </w:r>
      <w:r w:rsidR="00AA4A81">
        <w:t>taking a</w:t>
      </w:r>
      <w:r w:rsidR="006F3586">
        <w:t xml:space="preserve"> closer look at Leviticus 18-20.</w:t>
      </w:r>
    </w:p>
    <w:p w14:paraId="4F34F977" w14:textId="0EDE03DC" w:rsidR="00AB0E2C" w:rsidRDefault="0097368E" w:rsidP="0097368E">
      <w:pPr>
        <w:pStyle w:val="Heading2"/>
      </w:pPr>
      <w:r>
        <w:t>Mosaic law: a standard for moral behavior</w:t>
      </w:r>
    </w:p>
    <w:p w14:paraId="7646BB47" w14:textId="013762E6" w:rsidR="00FB0E41" w:rsidRDefault="00FB0E41" w:rsidP="00FB0E41">
      <w:r>
        <w:t>If you have a Bible with you, I recommend that</w:t>
      </w:r>
      <w:r w:rsidR="005D0E24">
        <w:t xml:space="preserve"> you pause the audio and skim your eyes over Leviticus 19. What phrase do you see repeating? I will pause for a second. </w:t>
      </w:r>
      <w:r w:rsidR="002C16B3">
        <w:t xml:space="preserve">What phrase repeats through </w:t>
      </w:r>
      <w:r w:rsidR="004955C8">
        <w:t>Leviticus 19</w:t>
      </w:r>
      <w:r w:rsidR="002C16B3">
        <w:t>?</w:t>
      </w:r>
      <w:r w:rsidR="000F6A48">
        <w:t xml:space="preserve"> We </w:t>
      </w:r>
      <w:r w:rsidR="005E3680">
        <w:t>see it first in</w:t>
      </w:r>
      <w:r w:rsidR="000F6A48">
        <w:t xml:space="preserve"> verse 2 which has the longer phrase, </w:t>
      </w:r>
      <w:r w:rsidR="00841AA1">
        <w:t>“You shall be holy, for I the Lord your God am holy.” The</w:t>
      </w:r>
      <w:r w:rsidR="00DA0820">
        <w:t>n the shorter phrase begins to repeat</w:t>
      </w:r>
      <w:r w:rsidR="0033489B">
        <w:t>: verse 4, “I am the Lord your Go</w:t>
      </w:r>
      <w:r w:rsidR="003B11AC">
        <w:t xml:space="preserve">d,” verse 10, “I am the Lord your God,” verse 12, “I am the Lord,” verse </w:t>
      </w:r>
      <w:r w:rsidR="00076F7E">
        <w:t xml:space="preserve">14, “I am the Lord,” verse 16, “I am the Lord,” verse 18, “I am the Lord,” verse </w:t>
      </w:r>
      <w:r w:rsidR="008F1E72">
        <w:t xml:space="preserve">25, </w:t>
      </w:r>
      <w:r w:rsidR="005E5E25">
        <w:t xml:space="preserve">“I am the Lord,” verse 28, </w:t>
      </w:r>
      <w:r w:rsidR="008F1E72">
        <w:t xml:space="preserve">“I am the Lord your God,” verse 30, “I am the Lord,” verse 31, “I am the Lord your God,” verse </w:t>
      </w:r>
      <w:r w:rsidR="0076625E">
        <w:t xml:space="preserve">32, “I am the Lord,” verse 34, “I am the Lord.” </w:t>
      </w:r>
    </w:p>
    <w:p w14:paraId="62AAB2BD" w14:textId="5C9A8B57" w:rsidR="003B49DE" w:rsidRDefault="002D5BAE" w:rsidP="00FB0E41">
      <w:r>
        <w:t xml:space="preserve">Why do we pursue a moral life? We could come up with a number of reasons. </w:t>
      </w:r>
      <w:r w:rsidR="00547AE4">
        <w:t>T</w:t>
      </w:r>
      <w:r>
        <w:t xml:space="preserve">his is the most basic. We pursue moral holiness because God is holy. And </w:t>
      </w:r>
      <w:r w:rsidR="00204547">
        <w:t xml:space="preserve">because </w:t>
      </w:r>
      <w:r>
        <w:t>he is God.</w:t>
      </w:r>
      <w:r w:rsidR="00204547">
        <w:t xml:space="preserve"> He is the lord.</w:t>
      </w:r>
      <w:r w:rsidR="006C04AF">
        <w:t xml:space="preserve"> That’s the ground for our moral action.</w:t>
      </w:r>
      <w:r>
        <w:t xml:space="preserve"> We owe him allegiance and that allegiance must be exercised in accordance with </w:t>
      </w:r>
      <w:r w:rsidR="006C04AF">
        <w:t xml:space="preserve">who he is, </w:t>
      </w:r>
      <w:r w:rsidR="00547AE4">
        <w:t>his</w:t>
      </w:r>
      <w:r>
        <w:t xml:space="preserve"> </w:t>
      </w:r>
      <w:r w:rsidR="00EB5382">
        <w:t>characte</w:t>
      </w:r>
      <w:r w:rsidR="00547AE4">
        <w:t>r</w:t>
      </w:r>
      <w:r w:rsidR="00EB5382">
        <w:t xml:space="preserve">. </w:t>
      </w:r>
      <w:r w:rsidR="006C04AF">
        <w:t>And t</w:t>
      </w:r>
      <w:r w:rsidR="00EB5382">
        <w:t xml:space="preserve">his is the basis of the statement I made in the previous lesson. </w:t>
      </w:r>
      <w:r w:rsidR="006B0C1E">
        <w:t xml:space="preserve">Moral law flows out of the nature of God. That’s the answer to an old question, </w:t>
      </w:r>
      <w:r w:rsidR="006B0C1E">
        <w:lastRenderedPageBreak/>
        <w:t xml:space="preserve">which goes like this, “Is the moral law over God or is God over the moral law?” </w:t>
      </w:r>
      <w:r w:rsidR="00D24E7C">
        <w:t xml:space="preserve">If God must act in a certain way, then it might be inferred there is a standard over God to which he is accountable. If that is not true then we might ask, is murder only immoral because God has said </w:t>
      </w:r>
      <w:r w:rsidR="00CD5B67">
        <w:t>it is immoral</w:t>
      </w:r>
      <w:r w:rsidR="00D24E7C">
        <w:t xml:space="preserve">. If God is over the moral law, can’t God change </w:t>
      </w:r>
      <w:r w:rsidR="000C07F5">
        <w:t>any law? God could call adultery good. With that line of thought God could call rape good</w:t>
      </w:r>
      <w:r w:rsidR="0022600F">
        <w:t>,</w:t>
      </w:r>
      <w:r w:rsidR="00986A43">
        <w:t xml:space="preserve"> if he chose to do so.</w:t>
      </w:r>
      <w:r w:rsidR="00EE1D59">
        <w:t xml:space="preserve"> Some religions actually teach that. So, which </w:t>
      </w:r>
      <w:r w:rsidR="00E1662D">
        <w:t>one do we affirm? Is God over the moral law or is the moral law over God?</w:t>
      </w:r>
    </w:p>
    <w:p w14:paraId="61573B8D" w14:textId="4ED68651" w:rsidR="00745C90" w:rsidRDefault="00E1662D" w:rsidP="00FB0E41">
      <w:r>
        <w:t>We affirm neither.</w:t>
      </w:r>
      <w:r w:rsidR="00745C90">
        <w:t xml:space="preserve"> There is no moral standard over God. And God cannot arbitrarily call good evil or evil good. God is the standard. God </w:t>
      </w:r>
      <w:r w:rsidR="003B3193">
        <w:t xml:space="preserve">is true to his own nature. The definition for all goodness, all beauty, all truth is grounded in the nature of who God is. </w:t>
      </w:r>
      <w:r w:rsidR="00EF2D92">
        <w:t xml:space="preserve">“I am the Lord.” He is </w:t>
      </w:r>
      <w:r w:rsidR="00B14915">
        <w:t>the</w:t>
      </w:r>
      <w:r w:rsidR="00EF2D92">
        <w:t xml:space="preserve"> ground for moral truth, moral goodness.</w:t>
      </w:r>
      <w:r w:rsidR="00B14915">
        <w:t xml:space="preserve"> So, we say it this way, “The moral law is an expression of the nature of God</w:t>
      </w:r>
      <w:r w:rsidR="00524035">
        <w:t xml:space="preserve"> and God will always be true to his own nature.”</w:t>
      </w:r>
    </w:p>
    <w:p w14:paraId="36D48A9C" w14:textId="546E59AA" w:rsidR="0090756A" w:rsidRDefault="00737E63" w:rsidP="00FB0E41">
      <w:r>
        <w:t>For human beings, the ground for morality begins with the nature of God.</w:t>
      </w:r>
      <w:r w:rsidR="00346177">
        <w:t xml:space="preserve"> </w:t>
      </w:r>
      <w:r w:rsidR="005B6B87">
        <w:t>And he has given us two first principles of moral law</w:t>
      </w:r>
      <w:r w:rsidR="00114D77">
        <w:t xml:space="preserve"> to help us understand his nature</w:t>
      </w:r>
      <w:r w:rsidR="005B6B87">
        <w:t>.</w:t>
      </w:r>
      <w:r w:rsidR="00114D77">
        <w:t xml:space="preserve"> This is how God wants us to act.</w:t>
      </w:r>
      <w:r w:rsidR="005B6B87">
        <w:t xml:space="preserve"> All the moral law is summed up in this, “</w:t>
      </w:r>
      <w:r w:rsidR="00C756AA">
        <w:t>You shall l</w:t>
      </w:r>
      <w:r w:rsidR="005B6B87">
        <w:t xml:space="preserve">ove the Lord you God, with </w:t>
      </w:r>
      <w:r w:rsidR="00E26E25">
        <w:t xml:space="preserve">all your heart, and with all your soul, and with all your might.” </w:t>
      </w:r>
      <w:r w:rsidR="006804F0">
        <w:t>And then there is a second law</w:t>
      </w:r>
      <w:r w:rsidR="00AD5933">
        <w:t xml:space="preserve"> that goes with that law</w:t>
      </w:r>
      <w:r w:rsidR="006804F0">
        <w:t>. To love God is to love those God loves, so the second principle goes like this, “</w:t>
      </w:r>
      <w:r w:rsidR="00F92D35">
        <w:t xml:space="preserve">You shall love your neighbor as yourself.” </w:t>
      </w:r>
      <w:r w:rsidR="00383077">
        <w:t>And w</w:t>
      </w:r>
      <w:r w:rsidR="00F92D35">
        <w:t xml:space="preserve">ho </w:t>
      </w:r>
      <w:r w:rsidR="00AD5933">
        <w:t>gave</w:t>
      </w:r>
      <w:r w:rsidR="00F92D35">
        <w:t xml:space="preserve"> us those two principles? Wh</w:t>
      </w:r>
      <w:r w:rsidR="00843FE8">
        <w:t>ere do</w:t>
      </w:r>
      <w:r w:rsidR="00383077">
        <w:t>es</w:t>
      </w:r>
      <w:r w:rsidR="00843FE8">
        <w:t xml:space="preserve"> </w:t>
      </w:r>
      <w:r w:rsidR="00383077">
        <w:t xml:space="preserve">that come from </w:t>
      </w:r>
      <w:r w:rsidR="00843FE8">
        <w:t xml:space="preserve">in the Bible? </w:t>
      </w:r>
      <w:r w:rsidR="00A92316">
        <w:t xml:space="preserve">We usually connect </w:t>
      </w:r>
      <w:r w:rsidR="004E45DA">
        <w:t>this</w:t>
      </w:r>
      <w:r w:rsidR="00A92316">
        <w:t xml:space="preserve"> with Jesus</w:t>
      </w:r>
      <w:r w:rsidR="004E45DA">
        <w:t>, right?</w:t>
      </w:r>
      <w:r w:rsidR="00F144EF">
        <w:t xml:space="preserve"> He sums up the law </w:t>
      </w:r>
      <w:r w:rsidR="00281771">
        <w:t>with these two commands in</w:t>
      </w:r>
      <w:r w:rsidR="00F144EF">
        <w:t xml:space="preserve"> Matthew 22:37 and 39. But these commands are not new with the New Covenant. Jesus is quoting</w:t>
      </w:r>
      <w:r w:rsidR="004E45DA">
        <w:t>. And he is quoting</w:t>
      </w:r>
      <w:r w:rsidR="00F144EF">
        <w:t xml:space="preserve"> Moses. </w:t>
      </w:r>
      <w:r w:rsidR="00843FE8">
        <w:t>The command to</w:t>
      </w:r>
      <w:r w:rsidR="00F144EF">
        <w:t>, “</w:t>
      </w:r>
      <w:r w:rsidR="00843FE8">
        <w:t>Love the Lord your God</w:t>
      </w:r>
      <w:r w:rsidR="00F144EF">
        <w:t>”</w:t>
      </w:r>
      <w:r w:rsidR="00843FE8">
        <w:t xml:space="preserve"> is Deuteronomy 6</w:t>
      </w:r>
      <w:r w:rsidR="00C756AA">
        <w:t xml:space="preserve">:5 and the command to </w:t>
      </w:r>
      <w:r w:rsidR="00F144EF">
        <w:t>“L</w:t>
      </w:r>
      <w:r w:rsidR="00C756AA">
        <w:t>ove your neighbor</w:t>
      </w:r>
      <w:r w:rsidR="00F144EF">
        <w:t>”</w:t>
      </w:r>
      <w:r w:rsidR="00C756AA">
        <w:t xml:space="preserve"> is right here in Leviticus 19</w:t>
      </w:r>
      <w:r w:rsidR="00FE48E2">
        <w:t>:18.</w:t>
      </w:r>
      <w:r w:rsidR="00F144EF">
        <w:t xml:space="preserve"> </w:t>
      </w:r>
      <w:r w:rsidR="004E15AC">
        <w:t xml:space="preserve">In fact, it is paired with “Love the foreigner among you.” “Love your neighbor.” “Love the foreigner.” “Love </w:t>
      </w:r>
      <w:r w:rsidR="00D2309F">
        <w:t>your God.”</w:t>
      </w:r>
    </w:p>
    <w:p w14:paraId="098650B7" w14:textId="3EB186CB" w:rsidR="0090756A" w:rsidRDefault="0036606B" w:rsidP="00FB0E41">
      <w:r>
        <w:t>God himself is the ground, the standard for all morality. And he has given us these two base principles. Love God</w:t>
      </w:r>
      <w:r w:rsidR="002D6EBB">
        <w:t xml:space="preserve">. </w:t>
      </w:r>
      <w:r w:rsidR="00D2309F">
        <w:t>L</w:t>
      </w:r>
      <w:r>
        <w:t xml:space="preserve">ove your neighbor. </w:t>
      </w:r>
      <w:r w:rsidR="002E557E">
        <w:t xml:space="preserve">A problem for us in our fallen sinful state is that neither loving God nor loving our neighbor comes naturally. We do a </w:t>
      </w:r>
      <w:r w:rsidR="007B3C4A">
        <w:t xml:space="preserve">terrible job at guessing the moral will of God. We get some things right. </w:t>
      </w:r>
      <w:r w:rsidR="00F50AE9">
        <w:t xml:space="preserve">Some moral principles work with our nature in our culture. And we get those right. </w:t>
      </w:r>
      <w:r w:rsidR="007B3C4A">
        <w:t>But we miss a lot of the details</w:t>
      </w:r>
      <w:r w:rsidR="0089784A">
        <w:t>, a lot of what this would really look like. And that has to do with our fallen nature</w:t>
      </w:r>
      <w:r w:rsidR="00582FC2">
        <w:t>. Something has been twisted or corrupted in us, that makes it impossible for us on our own to figure out what is the moral will of God</w:t>
      </w:r>
      <w:r w:rsidR="007B3C4A">
        <w:t xml:space="preserve">. </w:t>
      </w:r>
      <w:r w:rsidR="00582FC2">
        <w:t>So, f</w:t>
      </w:r>
      <w:r w:rsidR="002534A9">
        <w:t xml:space="preserve">or us to know the moral will of God, he has to reveal </w:t>
      </w:r>
      <w:r w:rsidR="00C65F00">
        <w:t xml:space="preserve">it </w:t>
      </w:r>
      <w:r w:rsidR="002534A9">
        <w:t xml:space="preserve">to us. </w:t>
      </w:r>
      <w:r w:rsidR="00C65F00">
        <w:t>And he</w:t>
      </w:r>
      <w:r w:rsidR="002534A9">
        <w:t xml:space="preserve"> has done </w:t>
      </w:r>
      <w:r w:rsidR="00C65F00">
        <w:t xml:space="preserve">that </w:t>
      </w:r>
      <w:r w:rsidR="00163227">
        <w:t xml:space="preserve">in the Old Covenant and in the New Covenant. In the covenants we </w:t>
      </w:r>
      <w:r w:rsidR="004846DA">
        <w:t>receive revelation regarding what it really looks like to live a life of lov</w:t>
      </w:r>
      <w:r w:rsidR="00B04E3C">
        <w:t>e to</w:t>
      </w:r>
      <w:r w:rsidR="004846DA">
        <w:t xml:space="preserve"> God and lov</w:t>
      </w:r>
      <w:r w:rsidR="00B04E3C">
        <w:t>e to</w:t>
      </w:r>
      <w:r w:rsidR="004846DA">
        <w:t xml:space="preserve"> neighbor.</w:t>
      </w:r>
      <w:r w:rsidR="002534A9">
        <w:t xml:space="preserve"> The ten commandments</w:t>
      </w:r>
      <w:r w:rsidR="00B04E3C">
        <w:t xml:space="preserve">, for example, </w:t>
      </w:r>
      <w:r w:rsidR="0028711F">
        <w:t xml:space="preserve">are the basic or general stipulations of the Old Covenant. And </w:t>
      </w:r>
      <w:r w:rsidR="00FD2619">
        <w:t xml:space="preserve">the first half </w:t>
      </w:r>
      <w:r w:rsidR="0028711F">
        <w:t xml:space="preserve">of those </w:t>
      </w:r>
      <w:r w:rsidR="00FD2619">
        <w:t xml:space="preserve">focus on loving God </w:t>
      </w:r>
      <w:r w:rsidR="00B04E3C">
        <w:t>and</w:t>
      </w:r>
      <w:r w:rsidR="00FD2619">
        <w:t xml:space="preserve"> the second half focusing on loving our neighbor. </w:t>
      </w:r>
      <w:r w:rsidR="006A1EB3">
        <w:t>And t</w:t>
      </w:r>
      <w:r w:rsidR="00FD2619">
        <w:t xml:space="preserve">hen </w:t>
      </w:r>
      <w:r w:rsidR="00EE6103">
        <w:t>the moral component of Torah law helps fill out for us</w:t>
      </w:r>
      <w:r w:rsidR="004D12C2">
        <w:t xml:space="preserve"> in more specific detail</w:t>
      </w:r>
      <w:r w:rsidR="00EE6103">
        <w:t xml:space="preserve"> what it looks like to love God and love neighbor.</w:t>
      </w:r>
    </w:p>
    <w:p w14:paraId="44941043" w14:textId="316B4E7F" w:rsidR="00EE6103" w:rsidRDefault="003314B9" w:rsidP="00FB0E41">
      <w:r>
        <w:t xml:space="preserve">The laws of Leviticus 18-20 </w:t>
      </w:r>
      <w:r w:rsidR="006A1EB3">
        <w:t xml:space="preserve">are part of that moral law. </w:t>
      </w:r>
      <w:r w:rsidR="00923433">
        <w:t>It gives us more definition by givi</w:t>
      </w:r>
      <w:r w:rsidR="007238E4">
        <w:t xml:space="preserve">ng us </w:t>
      </w:r>
      <w:r w:rsidR="00923433">
        <w:t xml:space="preserve">more </w:t>
      </w:r>
      <w:r w:rsidR="007238E4">
        <w:t xml:space="preserve">specific stipulations </w:t>
      </w:r>
      <w:r w:rsidR="00923433">
        <w:t>on how to</w:t>
      </w:r>
      <w:r w:rsidR="007238E4">
        <w:t xml:space="preserve"> live a lif</w:t>
      </w:r>
      <w:r w:rsidR="00A56A21">
        <w:t>e o</w:t>
      </w:r>
      <w:r w:rsidR="00923433">
        <w:t>f love</w:t>
      </w:r>
      <w:r w:rsidR="00A56A21">
        <w:t xml:space="preserve">. </w:t>
      </w:r>
      <w:r w:rsidR="001D74A5">
        <w:t xml:space="preserve">I </w:t>
      </w:r>
      <w:r w:rsidR="00923433">
        <w:t>am</w:t>
      </w:r>
      <w:r w:rsidR="001D74A5">
        <w:t xml:space="preserve"> n</w:t>
      </w:r>
      <w:r w:rsidR="00854583">
        <w:t xml:space="preserve">ot </w:t>
      </w:r>
      <w:r w:rsidR="00923433">
        <w:t xml:space="preserve">going to </w:t>
      </w:r>
      <w:r w:rsidR="001D74A5">
        <w:t>take time</w:t>
      </w:r>
      <w:r w:rsidR="00D10261">
        <w:t xml:space="preserve"> in this lesson</w:t>
      </w:r>
      <w:r w:rsidR="001D74A5">
        <w:t xml:space="preserve"> to go thr</w:t>
      </w:r>
      <w:r w:rsidR="006E1B9E">
        <w:t xml:space="preserve">ough </w:t>
      </w:r>
      <w:r w:rsidR="00D10261">
        <w:t>the</w:t>
      </w:r>
      <w:r w:rsidR="006E1B9E">
        <w:t xml:space="preserve"> commands of Leviticus 18-20. </w:t>
      </w:r>
      <w:r w:rsidR="00D10261">
        <w:t xml:space="preserve">My desire has been more for us to take the opportunity to understand better </w:t>
      </w:r>
      <w:r w:rsidR="00900CDB">
        <w:t xml:space="preserve">law in the mosaic code. </w:t>
      </w:r>
      <w:r w:rsidR="006E1B9E">
        <w:t xml:space="preserve">I </w:t>
      </w:r>
      <w:r w:rsidR="00854583">
        <w:t xml:space="preserve">do want to point out </w:t>
      </w:r>
      <w:r w:rsidR="00CD3BA7">
        <w:t>a couple of principles</w:t>
      </w:r>
      <w:r w:rsidR="00900CDB">
        <w:t xml:space="preserve"> that come from Leviticus 18-20</w:t>
      </w:r>
      <w:r w:rsidR="00CD3BA7">
        <w:t>, and I will mention two specific commands for the sake of helping us think about the whole.</w:t>
      </w:r>
    </w:p>
    <w:p w14:paraId="4439B285" w14:textId="26DEB06A" w:rsidR="00741BCA" w:rsidRDefault="004350D7" w:rsidP="00FB0E41">
      <w:r>
        <w:t>Leviticus 18-20 is loosely chiastic in organization.</w:t>
      </w:r>
      <w:r w:rsidR="00C10426">
        <w:t xml:space="preserve"> </w:t>
      </w:r>
      <w:r w:rsidR="0063193B">
        <w:t xml:space="preserve">And when you see the structure, it brings about a couple of principles. </w:t>
      </w:r>
      <w:r w:rsidR="00C00113">
        <w:t xml:space="preserve">Leviticus 18 </w:t>
      </w:r>
      <w:r w:rsidR="00C10426">
        <w:t xml:space="preserve">starts </w:t>
      </w:r>
      <w:r w:rsidR="00C00113">
        <w:t>and Leviticus 20</w:t>
      </w:r>
      <w:r w:rsidR="00C10426">
        <w:t xml:space="preserve"> ends</w:t>
      </w:r>
      <w:r w:rsidR="006A4D2E">
        <w:t>, this is our chiasm,</w:t>
      </w:r>
      <w:r w:rsidR="00C00113">
        <w:t xml:space="preserve"> with the phrase, “I am the Lord.” T</w:t>
      </w:r>
      <w:r w:rsidR="00E46FB1">
        <w:t>hat is the first frame</w:t>
      </w:r>
      <w:r w:rsidR="006A4D2E">
        <w:t xml:space="preserve">, staring with </w:t>
      </w:r>
      <w:r w:rsidR="00AE5CAC">
        <w:t>“I am the Lord,” ending with “I am the Lord.”</w:t>
      </w:r>
      <w:r w:rsidR="00E46FB1">
        <w:t xml:space="preserve"> Then moving in we have the command to separate ou</w:t>
      </w:r>
      <w:r w:rsidR="00C476F6">
        <w:t>t</w:t>
      </w:r>
      <w:r w:rsidR="00E46FB1">
        <w:t xml:space="preserve"> from </w:t>
      </w:r>
      <w:r w:rsidR="00083D30">
        <w:t xml:space="preserve">other nations. Then </w:t>
      </w:r>
      <w:r w:rsidR="00BF1558">
        <w:t xml:space="preserve">moving in again </w:t>
      </w:r>
      <w:r w:rsidR="00083D30">
        <w:t xml:space="preserve">we have laws regarding sexuality. Then towards the end of 18 and the beginning of 20 we have a command against </w:t>
      </w:r>
      <w:r w:rsidR="005104E2">
        <w:t xml:space="preserve">child sacrifice to </w:t>
      </w:r>
      <w:proofErr w:type="spellStart"/>
      <w:r w:rsidR="005104E2">
        <w:t>Molech</w:t>
      </w:r>
      <w:proofErr w:type="spellEnd"/>
      <w:r w:rsidR="005104E2">
        <w:t>. In the center</w:t>
      </w:r>
      <w:r w:rsidR="00BF1558">
        <w:t>,</w:t>
      </w:r>
      <w:r w:rsidR="005104E2">
        <w:t xml:space="preserve"> we have all of chapter 19</w:t>
      </w:r>
      <w:r w:rsidR="00CD7F9B">
        <w:t>, that is the center of the chiasm</w:t>
      </w:r>
      <w:r w:rsidR="005104E2">
        <w:t>.</w:t>
      </w:r>
      <w:r w:rsidR="00CD7F9B">
        <w:t xml:space="preserve"> So, 18 and 20 are pointing us towards 19. And</w:t>
      </w:r>
      <w:r w:rsidR="005104E2">
        <w:t xml:space="preserve"> </w:t>
      </w:r>
      <w:r w:rsidR="00CD7F9B">
        <w:t>a</w:t>
      </w:r>
      <w:r w:rsidR="005104E2">
        <w:t>long with this chiastic structure</w:t>
      </w:r>
      <w:r w:rsidR="00E65AFB">
        <w:t xml:space="preserve"> over the whole</w:t>
      </w:r>
      <w:r w:rsidR="00A74564">
        <w:t xml:space="preserve"> there is some structuring within each chapter. </w:t>
      </w:r>
      <w:r w:rsidR="0028347F">
        <w:t>For example, c</w:t>
      </w:r>
      <w:r w:rsidR="00A74564">
        <w:t xml:space="preserve">hapter 18 begins and ends with </w:t>
      </w:r>
      <w:r w:rsidR="00A74564">
        <w:lastRenderedPageBreak/>
        <w:t xml:space="preserve">the command </w:t>
      </w:r>
      <w:r w:rsidR="00741BCA">
        <w:t xml:space="preserve">to separate from the surrounding nations while chapter 20 repeats near the beginning and at the end the command against mediums and </w:t>
      </w:r>
      <w:proofErr w:type="spellStart"/>
      <w:r w:rsidR="00741BCA">
        <w:t>spiritists</w:t>
      </w:r>
      <w:proofErr w:type="spellEnd"/>
      <w:r w:rsidR="00741BCA">
        <w:t xml:space="preserve">. </w:t>
      </w:r>
      <w:r w:rsidR="003F51C3">
        <w:t xml:space="preserve">The repetition </w:t>
      </w:r>
      <w:r w:rsidR="00E46F2D">
        <w:t xml:space="preserve">in chapters 18 and 20 </w:t>
      </w:r>
      <w:r w:rsidR="003F51C3">
        <w:t xml:space="preserve">of the laws against incest and other </w:t>
      </w:r>
      <w:r w:rsidR="00E46F2D">
        <w:t xml:space="preserve">forbidden sexual practices emphasizes how powerful the draw to </w:t>
      </w:r>
      <w:r w:rsidR="00EF3156">
        <w:t xml:space="preserve">copy sexual practices </w:t>
      </w:r>
      <w:r w:rsidR="007E31C9">
        <w:t>in pagan societ</w:t>
      </w:r>
      <w:r w:rsidR="0038344D">
        <w:t>ies</w:t>
      </w:r>
      <w:r w:rsidR="00EF3156">
        <w:t xml:space="preserve"> </w:t>
      </w:r>
      <w:r w:rsidR="0038344D">
        <w:t>is going to</w:t>
      </w:r>
      <w:r w:rsidR="00EF3156">
        <w:t xml:space="preserve"> be on the people of </w:t>
      </w:r>
      <w:r w:rsidR="0038344D">
        <w:t>Israel</w:t>
      </w:r>
      <w:r w:rsidR="005945E9">
        <w:t xml:space="preserve"> </w:t>
      </w:r>
      <w:r w:rsidR="007E31C9">
        <w:t>and continues to be for believers today</w:t>
      </w:r>
      <w:r w:rsidR="00EF3156">
        <w:t>.</w:t>
      </w:r>
      <w:r w:rsidR="002502E1">
        <w:t xml:space="preserve"> </w:t>
      </w:r>
    </w:p>
    <w:p w14:paraId="55B933C5" w14:textId="523D5FCF" w:rsidR="00F144EF" w:rsidRDefault="00211EB2" w:rsidP="00FB0E41">
      <w:r>
        <w:t xml:space="preserve">Both </w:t>
      </w:r>
      <w:r w:rsidR="00E051F2">
        <w:t>chapters</w:t>
      </w:r>
      <w:r>
        <w:t xml:space="preserve"> </w:t>
      </w:r>
      <w:r w:rsidR="000D02D4">
        <w:t>include a short command against idolatry and spiritism</w:t>
      </w:r>
      <w:r w:rsidR="001C4A8C">
        <w:t xml:space="preserve"> </w:t>
      </w:r>
      <w:r w:rsidR="00E051F2">
        <w:t>in the context of forbidding sin</w:t>
      </w:r>
      <w:r w:rsidR="001C4A8C">
        <w:t>ful sexual practices.</w:t>
      </w:r>
      <w:r w:rsidR="000D02D4">
        <w:t xml:space="preserve"> Paul makes the same connection</w:t>
      </w:r>
      <w:r w:rsidR="00FB6A15">
        <w:t xml:space="preserve"> between idolatry and perverted sexual practice</w:t>
      </w:r>
      <w:r w:rsidR="000D02D4">
        <w:t xml:space="preserve"> in Romans 1:18-32</w:t>
      </w:r>
      <w:r w:rsidR="001C4A8C">
        <w:t>.</w:t>
      </w:r>
      <w:r w:rsidR="00FB6A15">
        <w:t xml:space="preserve"> Here is a fundamental truth. Turning from worship </w:t>
      </w:r>
      <w:r w:rsidR="00972E24">
        <w:t xml:space="preserve">of God as he truly is leads to a further corruption of our hearts and minds. </w:t>
      </w:r>
      <w:r w:rsidR="0052474A">
        <w:t xml:space="preserve">When we give ourselves over to ungodly practices, we redefine who God </w:t>
      </w:r>
      <w:r w:rsidR="0046447C">
        <w:t xml:space="preserve">is to justify our desired behavior. Immoral behavior corrupts our view of God. </w:t>
      </w:r>
      <w:r w:rsidR="00F56FF1">
        <w:t xml:space="preserve">False worship </w:t>
      </w:r>
      <w:r w:rsidR="001C4CB1">
        <w:t xml:space="preserve">corrupts our behavior. We cannot turn away from God without a moral effect. And we cannot pursue immorality without </w:t>
      </w:r>
      <w:r w:rsidR="00246E81">
        <w:t>a theological effect.</w:t>
      </w:r>
      <w:r w:rsidR="003D51AC">
        <w:t xml:space="preserve"> </w:t>
      </w:r>
      <w:r w:rsidR="00C46545">
        <w:t>Our belief in God and our behavior go hand in hand. So, idolatry and perverted sexuality go hand in hand.</w:t>
      </w:r>
      <w:r w:rsidR="00282AED">
        <w:t xml:space="preserve"> When we turn away from the true vision of who God is, our minds and our hearts are darkened.</w:t>
      </w:r>
    </w:p>
    <w:p w14:paraId="0F168500" w14:textId="62C4FCEC" w:rsidR="00246E81" w:rsidRDefault="008538C0" w:rsidP="00FB0E41">
      <w:r>
        <w:t xml:space="preserve">There are two commands in the sexual code that I want to address briefly. </w:t>
      </w:r>
      <w:r w:rsidR="00033F2F">
        <w:t xml:space="preserve">Leviticus </w:t>
      </w:r>
      <w:r w:rsidR="003E6313">
        <w:t xml:space="preserve">18:19 </w:t>
      </w:r>
      <w:r w:rsidR="006E579B">
        <w:t xml:space="preserve">forbids having sex with a woman during her menstrual period. </w:t>
      </w:r>
      <w:r w:rsidR="0029412D">
        <w:t>Almost all the laws in this section f</w:t>
      </w:r>
      <w:r w:rsidR="000C10AC">
        <w:t xml:space="preserve">orbid behaviors that Jews and Christians have traditionally agreed are examples of sexual immorality. But is that really the case </w:t>
      </w:r>
      <w:r w:rsidR="00127662">
        <w:t>with this law</w:t>
      </w:r>
      <w:r w:rsidR="005A19C5">
        <w:t>?</w:t>
      </w:r>
      <w:r w:rsidR="00127662">
        <w:t xml:space="preserve"> It does not seem clear to me. </w:t>
      </w:r>
      <w:r w:rsidR="00315CAF">
        <w:t xml:space="preserve">It seems to me to have more to do with the ceremonial sanctity of blood in the </w:t>
      </w:r>
      <w:r w:rsidR="0088750C">
        <w:t>m</w:t>
      </w:r>
      <w:r w:rsidR="00315CAF">
        <w:t>osaic code.</w:t>
      </w:r>
      <w:r w:rsidR="0088750C">
        <w:t xml:space="preserve"> And I am not arguing here whether it is a good idea or a bad idea. I am bringing up the question </w:t>
      </w:r>
      <w:r w:rsidR="00BC122A">
        <w:t>of whether it is a moral issue versus a ceremonial issue.</w:t>
      </w:r>
    </w:p>
    <w:p w14:paraId="67AD965D" w14:textId="1FFB24EC" w:rsidR="001D65BD" w:rsidRDefault="001D65BD" w:rsidP="00FB0E41">
      <w:r>
        <w:t xml:space="preserve">My point is that even in this section of laws, which I </w:t>
      </w:r>
      <w:r w:rsidR="00315CAF">
        <w:t xml:space="preserve">am calling moral purity laws, </w:t>
      </w:r>
      <w:r w:rsidR="005A19C5">
        <w:t>we</w:t>
      </w:r>
      <w:r w:rsidR="00315CAF">
        <w:t xml:space="preserve"> seem</w:t>
      </w:r>
      <w:r w:rsidR="005A19C5">
        <w:t xml:space="preserve"> to have</w:t>
      </w:r>
      <w:r w:rsidR="00315CAF">
        <w:t xml:space="preserve"> an example </w:t>
      </w:r>
      <w:r w:rsidR="005A19C5">
        <w:t xml:space="preserve">here </w:t>
      </w:r>
      <w:r w:rsidR="00315CAF">
        <w:t>of ceremonial purity.</w:t>
      </w:r>
      <w:r w:rsidR="00EC67F2">
        <w:t xml:space="preserve"> </w:t>
      </w:r>
      <w:r w:rsidR="00BC122A">
        <w:t>And t</w:t>
      </w:r>
      <w:r w:rsidR="00D30EA8">
        <w:t>hat</w:t>
      </w:r>
      <w:r w:rsidR="00EC67F2">
        <w:t xml:space="preserve"> indicates </w:t>
      </w:r>
      <w:r w:rsidR="00D30EA8">
        <w:t>some</w:t>
      </w:r>
      <w:r w:rsidR="00EC67F2">
        <w:t xml:space="preserve"> difficulty </w:t>
      </w:r>
      <w:r w:rsidR="00D30EA8">
        <w:t>in</w:t>
      </w:r>
      <w:r w:rsidR="00EC67F2">
        <w:t xml:space="preserve"> </w:t>
      </w:r>
      <w:r w:rsidR="00137D0B">
        <w:t xml:space="preserve">separating out which laws in the </w:t>
      </w:r>
      <w:r w:rsidR="00BC122A">
        <w:t>m</w:t>
      </w:r>
      <w:r w:rsidR="00137D0B">
        <w:t>osaic code are moral,</w:t>
      </w:r>
      <w:r w:rsidR="00EE45D6">
        <w:t xml:space="preserve"> and</w:t>
      </w:r>
      <w:r w:rsidR="00137D0B">
        <w:t xml:space="preserve"> which are ceremonial, and which are civil laws.</w:t>
      </w:r>
      <w:r w:rsidR="00EE45D6">
        <w:t xml:space="preserve"> We may have a good sense of which laws are </w:t>
      </w:r>
      <w:r w:rsidR="007110EC">
        <w:t>morally, and which are ceremonial and which are civil, but sometimes there is overlap which is not clear.</w:t>
      </w:r>
      <w:r w:rsidR="00137D0B">
        <w:t xml:space="preserve"> </w:t>
      </w:r>
      <w:r w:rsidR="007110EC">
        <w:t>And, i</w:t>
      </w:r>
      <w:r w:rsidR="002C5AAA">
        <w:t xml:space="preserve">n the end, we who are New Covenant believers, take our marching orders from the New Covenant. </w:t>
      </w:r>
      <w:r w:rsidR="00EE049C">
        <w:t>The Levitical code may inform us morally, but if we are unsure, we go with our understanding of the New Covenant.</w:t>
      </w:r>
    </w:p>
    <w:p w14:paraId="43FFCA77" w14:textId="7118488F" w:rsidR="00EE049C" w:rsidRDefault="00EE049C" w:rsidP="00FB0E41">
      <w:r>
        <w:t>The second law</w:t>
      </w:r>
      <w:r w:rsidR="00D07DD4">
        <w:t xml:space="preserve"> I want to point out is the prohibition against homosexuality in </w:t>
      </w:r>
      <w:r w:rsidR="00955472">
        <w:t xml:space="preserve">18:22, “You </w:t>
      </w:r>
      <w:r w:rsidR="00500BFD">
        <w:t>sha</w:t>
      </w:r>
      <w:r w:rsidR="00955472">
        <w:t>ll not lie with a male as one lies with a female; it is an abomination.</w:t>
      </w:r>
      <w:r w:rsidR="00500BFD">
        <w:t xml:space="preserve">” </w:t>
      </w:r>
      <w:r w:rsidR="00C222E1">
        <w:t xml:space="preserve">The perspective of much of western society regarding the morality of homosexuality makes this a useful prohibition to consider. </w:t>
      </w:r>
      <w:r w:rsidR="00500BFD">
        <w:t xml:space="preserve">The </w:t>
      </w:r>
      <w:r w:rsidR="002D0DCB">
        <w:t xml:space="preserve">repeated commands </w:t>
      </w:r>
      <w:r w:rsidR="003A2A95">
        <w:t>about being set apart</w:t>
      </w:r>
      <w:r w:rsidR="00182365">
        <w:t xml:space="preserve"> from the nations that occur</w:t>
      </w:r>
      <w:r w:rsidR="003A2A95">
        <w:t xml:space="preserve"> </w:t>
      </w:r>
      <w:r w:rsidR="002D0DCB">
        <w:t>at the beginning</w:t>
      </w:r>
      <w:r w:rsidR="00182365">
        <w:t xml:space="preserve"> of</w:t>
      </w:r>
      <w:r w:rsidR="002D0DCB">
        <w:t xml:space="preserve"> chapter 18 and at the end of chapter 20 are critical</w:t>
      </w:r>
      <w:r w:rsidR="00A361F0">
        <w:t xml:space="preserve"> to our </w:t>
      </w:r>
      <w:r w:rsidR="0023676A">
        <w:t>consideration</w:t>
      </w:r>
      <w:r w:rsidR="00A361F0">
        <w:t xml:space="preserve"> of </w:t>
      </w:r>
      <w:r w:rsidR="0023676A">
        <w:t>moral law</w:t>
      </w:r>
      <w:r w:rsidR="00A361F0">
        <w:t xml:space="preserve">. </w:t>
      </w:r>
      <w:r w:rsidR="00942685">
        <w:t>Here is th</w:t>
      </w:r>
      <w:r w:rsidR="0023676A">
        <w:t>at beginning section in</w:t>
      </w:r>
      <w:r w:rsidR="00942685">
        <w:t xml:space="preserve"> 18</w:t>
      </w:r>
      <w:r w:rsidR="0023676A">
        <w:t>:</w:t>
      </w:r>
      <w:r w:rsidR="00942685">
        <w:t>1-5,</w:t>
      </w:r>
    </w:p>
    <w:p w14:paraId="10ABE54A" w14:textId="7D891546" w:rsidR="0021041D" w:rsidRPr="0021041D" w:rsidRDefault="0021041D" w:rsidP="0021041D">
      <w:pPr>
        <w:ind w:left="567"/>
      </w:pPr>
      <w:r w:rsidRPr="0021041D">
        <w:rPr>
          <w:vertAlign w:val="superscript"/>
          <w:lang w:val="en"/>
        </w:rPr>
        <w:t>1</w:t>
      </w:r>
      <w:r w:rsidRPr="0021041D">
        <w:rPr>
          <w:lang w:val="en"/>
        </w:rPr>
        <w:t xml:space="preserve"> </w:t>
      </w:r>
      <w:r w:rsidRPr="0021041D">
        <w:t xml:space="preserve">Then the </w:t>
      </w:r>
      <w:r w:rsidRPr="0021041D">
        <w:rPr>
          <w:smallCaps/>
        </w:rPr>
        <w:t>Lord</w:t>
      </w:r>
      <w:r w:rsidRPr="0021041D">
        <w:t xml:space="preserve"> spoke to Moses, saying, </w:t>
      </w:r>
      <w:r w:rsidRPr="0021041D">
        <w:rPr>
          <w:vertAlign w:val="superscript"/>
          <w:lang w:val="en"/>
        </w:rPr>
        <w:t>2</w:t>
      </w:r>
      <w:r w:rsidRPr="0021041D">
        <w:rPr>
          <w:lang w:val="en"/>
        </w:rPr>
        <w:t xml:space="preserve"> </w:t>
      </w:r>
      <w:r w:rsidRPr="0021041D">
        <w:t xml:space="preserve">“Speak to the sons of Israel and say to them, ‘I am the </w:t>
      </w:r>
      <w:r w:rsidRPr="0021041D">
        <w:rPr>
          <w:smallCaps/>
        </w:rPr>
        <w:t>Lord</w:t>
      </w:r>
      <w:r w:rsidRPr="0021041D">
        <w:t xml:space="preserve"> your God. </w:t>
      </w:r>
      <w:r w:rsidRPr="0021041D">
        <w:rPr>
          <w:vertAlign w:val="superscript"/>
          <w:lang w:val="en"/>
        </w:rPr>
        <w:t>3</w:t>
      </w:r>
      <w:r w:rsidRPr="0021041D">
        <w:rPr>
          <w:lang w:val="en"/>
        </w:rPr>
        <w:t xml:space="preserve"> </w:t>
      </w:r>
      <w:r w:rsidRPr="0021041D">
        <w:t xml:space="preserve">You shall not do what is done in the land of Egypt where you lived, nor are you to do what is done in the land of Canaan where I am bringing you; you shall not walk in their statutes. </w:t>
      </w:r>
      <w:r w:rsidRPr="0021041D">
        <w:rPr>
          <w:vertAlign w:val="superscript"/>
          <w:lang w:val="en"/>
        </w:rPr>
        <w:t>4</w:t>
      </w:r>
      <w:r w:rsidRPr="0021041D">
        <w:rPr>
          <w:lang w:val="en"/>
        </w:rPr>
        <w:t xml:space="preserve"> </w:t>
      </w:r>
      <w:r w:rsidRPr="0021041D">
        <w:t xml:space="preserve">You are to perform My judgments and keep My statutes, to live in accord with them; I am the </w:t>
      </w:r>
      <w:r w:rsidRPr="0021041D">
        <w:rPr>
          <w:smallCaps/>
        </w:rPr>
        <w:t>Lord</w:t>
      </w:r>
      <w:r w:rsidRPr="0021041D">
        <w:t xml:space="preserve"> your God. </w:t>
      </w:r>
      <w:r w:rsidRPr="0021041D">
        <w:rPr>
          <w:vertAlign w:val="superscript"/>
          <w:lang w:val="en"/>
        </w:rPr>
        <w:t>5</w:t>
      </w:r>
      <w:r w:rsidRPr="0021041D">
        <w:rPr>
          <w:lang w:val="en"/>
        </w:rPr>
        <w:t xml:space="preserve"> </w:t>
      </w:r>
      <w:r w:rsidRPr="0021041D">
        <w:t xml:space="preserve">So you shall keep My statutes and My judgments, by which a man may live if he does them; I am the </w:t>
      </w:r>
      <w:r w:rsidRPr="0021041D">
        <w:rPr>
          <w:smallCaps/>
        </w:rPr>
        <w:t>Lord</w:t>
      </w:r>
      <w:r w:rsidRPr="0021041D">
        <w:t xml:space="preserve">. </w:t>
      </w:r>
    </w:p>
    <w:p w14:paraId="7F47CCA7" w14:textId="2FE51659" w:rsidR="00942685" w:rsidRDefault="00326326" w:rsidP="00FB0E41">
      <w:r>
        <w:t xml:space="preserve">We have these </w:t>
      </w:r>
      <w:r w:rsidR="00933BD8">
        <w:t>three</w:t>
      </w:r>
      <w:r>
        <w:t xml:space="preserve"> moral principles</w:t>
      </w:r>
      <w:r w:rsidR="00065D44">
        <w:t xml:space="preserve"> here.</w:t>
      </w:r>
      <w:r>
        <w:t xml:space="preserve"> </w:t>
      </w:r>
      <w:r w:rsidR="00933BD8">
        <w:t>First, y</w:t>
      </w:r>
      <w:r>
        <w:t>ou are to define your morality based on the character of God. “I am the Lord your God.”</w:t>
      </w:r>
      <w:r w:rsidR="00933BD8">
        <w:t xml:space="preserve"> Second, you know the moral will of God by the revelation you have </w:t>
      </w:r>
      <w:r w:rsidR="003F7D94">
        <w:t>received. “So you shall keep my statu</w:t>
      </w:r>
      <w:r w:rsidR="0014201F">
        <w:t>t</w:t>
      </w:r>
      <w:r w:rsidR="003F7D94">
        <w:t xml:space="preserve">es and my judgments, by which a man may live if he does them.” Third, you do not define morality according to </w:t>
      </w:r>
      <w:r w:rsidR="0093143F">
        <w:t>the reasoning of your society. “You shall not do what is done in the land of Egypt where you lived, nor are you to do what is done in the land of Canaan where I am bringing you</w:t>
      </w:r>
      <w:r w:rsidR="0014201F">
        <w:t>; you shall not walk in their statutes.”</w:t>
      </w:r>
    </w:p>
    <w:p w14:paraId="16D7A06D" w14:textId="09184B75" w:rsidR="00C775AF" w:rsidRDefault="00C76E79" w:rsidP="00FB0E41">
      <w:r>
        <w:t>Modern western s</w:t>
      </w:r>
      <w:r w:rsidR="0014201F">
        <w:t xml:space="preserve">ociety is telling us that homosexuality is </w:t>
      </w:r>
      <w:r>
        <w:t xml:space="preserve">a </w:t>
      </w:r>
      <w:r w:rsidR="0014201F">
        <w:t>good</w:t>
      </w:r>
      <w:r w:rsidR="00632B5B">
        <w:t>,</w:t>
      </w:r>
      <w:r w:rsidR="0014201F">
        <w:t xml:space="preserve"> acceptable</w:t>
      </w:r>
      <w:r>
        <w:t xml:space="preserve"> moral</w:t>
      </w:r>
      <w:r w:rsidR="0014201F">
        <w:t xml:space="preserve"> choice. </w:t>
      </w:r>
      <w:r w:rsidR="00EF7ABB">
        <w:t xml:space="preserve">And a lot of Western Christians are accepting that moral vision. </w:t>
      </w:r>
      <w:r w:rsidR="00A72A58">
        <w:t>Western C</w:t>
      </w:r>
      <w:r w:rsidR="00217E62">
        <w:t xml:space="preserve">hristians who support homosexuality </w:t>
      </w:r>
      <w:r w:rsidR="00A72A58">
        <w:t>sometimes</w:t>
      </w:r>
      <w:r w:rsidR="00217E62">
        <w:t xml:space="preserve"> argue that the prohibition</w:t>
      </w:r>
      <w:r w:rsidR="00A72A58">
        <w:t xml:space="preserve"> we see in the Bible</w:t>
      </w:r>
      <w:r w:rsidR="00217E62">
        <w:t xml:space="preserve"> is against promiscuous </w:t>
      </w:r>
      <w:r w:rsidR="00217E62">
        <w:lastRenderedPageBreak/>
        <w:t>homosexual behavior, not against monogamous</w:t>
      </w:r>
      <w:r w:rsidR="00EF7ABB">
        <w:t>,</w:t>
      </w:r>
      <w:r w:rsidR="00217E62">
        <w:t xml:space="preserve"> homosexual behavior.</w:t>
      </w:r>
      <w:r w:rsidR="00DF44A6">
        <w:t xml:space="preserve"> That may be an interesting point to check, but once we check it, we discover that the Bible is quite clear in its rejection of homosexual </w:t>
      </w:r>
      <w:r w:rsidR="0090723F">
        <w:t xml:space="preserve">sex. </w:t>
      </w:r>
      <w:r w:rsidR="005442FE">
        <w:t xml:space="preserve">“You shall not lie with a male as one lies with a female; it is an abomination.” That is not about promiscuity. </w:t>
      </w:r>
    </w:p>
    <w:p w14:paraId="1BF03E04" w14:textId="1343408E" w:rsidR="00117002" w:rsidRDefault="00084468" w:rsidP="00FB0E41">
      <w:r>
        <w:t>Someone else might make the obs</w:t>
      </w:r>
      <w:r w:rsidR="00911CAB">
        <w:t xml:space="preserve">ervation I just brought up concerning the prohibition against sex during a woman’s period. If that is a </w:t>
      </w:r>
      <w:r w:rsidR="00C55E19">
        <w:t>ceremonial prohibition</w:t>
      </w:r>
      <w:r w:rsidR="00911CAB">
        <w:t>, c</w:t>
      </w:r>
      <w:r w:rsidR="00FA4EAB">
        <w:t>ould homosexuality also be a ceremonial prohibition? That’s a decent observation. The answer is, “No.” Th</w:t>
      </w:r>
      <w:r w:rsidR="008A6129">
        <w:t>e case of a woman in her period was already mentioned in the ceremonial code</w:t>
      </w:r>
      <w:r w:rsidR="00C220C5">
        <w:t>, not homosexuality</w:t>
      </w:r>
      <w:r w:rsidR="008A6129">
        <w:t xml:space="preserve">. And the case of homosexuality has that extra word, “abomination” </w:t>
      </w:r>
      <w:r w:rsidR="00934425">
        <w:t>with it</w:t>
      </w:r>
      <w:r w:rsidR="00C539B1">
        <w:t>. The case for rejecting homosexual sex begins in Genesis 1-2 with God’s original creation of humankind as male and female</w:t>
      </w:r>
      <w:r w:rsidR="00D44F8A">
        <w:t xml:space="preserve"> with man leaving father and mother to become one flesh with woman in order to be fruitful and multiply.</w:t>
      </w:r>
      <w:r w:rsidR="00A52E13">
        <w:t xml:space="preserve"> You can’t multiply through homosexual sex.</w:t>
      </w:r>
      <w:r w:rsidR="00D44F8A">
        <w:t xml:space="preserve"> </w:t>
      </w:r>
      <w:r w:rsidR="00422949">
        <w:t xml:space="preserve">The original intent of sex </w:t>
      </w:r>
      <w:r w:rsidR="00F55C64">
        <w:t>had a strong</w:t>
      </w:r>
      <w:r w:rsidR="00422949">
        <w:t xml:space="preserve"> procreation component. T</w:t>
      </w:r>
      <w:r w:rsidR="00D44F8A">
        <w:t xml:space="preserve">he </w:t>
      </w:r>
      <w:r w:rsidR="009C4B79">
        <w:t xml:space="preserve">Old Testament view of homosexuality </w:t>
      </w:r>
      <w:r w:rsidR="00422949">
        <w:t>in Leviticu</w:t>
      </w:r>
      <w:r w:rsidR="009C4B79">
        <w:t xml:space="preserve">s </w:t>
      </w:r>
      <w:r w:rsidR="00463930">
        <w:t xml:space="preserve">is </w:t>
      </w:r>
      <w:r w:rsidR="00F55C64">
        <w:t xml:space="preserve">in agreement with the presentation we get in the Old Testament, </w:t>
      </w:r>
      <w:r w:rsidR="00463930">
        <w:t xml:space="preserve">homosexual behavior </w:t>
      </w:r>
      <w:r w:rsidR="009C4B79">
        <w:t>is immoral.</w:t>
      </w:r>
      <w:r w:rsidR="00D0060A">
        <w:t xml:space="preserve"> </w:t>
      </w:r>
    </w:p>
    <w:p w14:paraId="7589E8AE" w14:textId="2E68E687" w:rsidR="00D0060A" w:rsidRDefault="00463930" w:rsidP="00FB0E41">
      <w:r>
        <w:t>And if I need to, I can</w:t>
      </w:r>
      <w:r w:rsidR="007E5381">
        <w:t xml:space="preserve"> go to the New Testament to make </w:t>
      </w:r>
      <w:r>
        <w:t>the</w:t>
      </w:r>
      <w:r w:rsidR="007E5381">
        <w:t xml:space="preserve"> decisive argument. Homosexual</w:t>
      </w:r>
      <w:r w:rsidR="00AD1159">
        <w:t xml:space="preserve"> behavior</w:t>
      </w:r>
      <w:r w:rsidR="007E5381">
        <w:t xml:space="preserve"> is clearly </w:t>
      </w:r>
      <w:r w:rsidR="00AD1159">
        <w:t xml:space="preserve">forbidden by Paul in Romans 1:18-32. </w:t>
      </w:r>
      <w:r w:rsidR="00D16C95">
        <w:t xml:space="preserve">I am not going to go through that argument right now. </w:t>
      </w:r>
      <w:r w:rsidR="005F06CB">
        <w:t xml:space="preserve">I give a longer argument for that in lesson 4 of my previous podcast on Romans. </w:t>
      </w:r>
      <w:r w:rsidR="00D16C95">
        <w:t xml:space="preserve">It starts about halfway through the podcast. </w:t>
      </w:r>
      <w:r w:rsidR="005F06CB">
        <w:t>If you want to see the text, you can find the transcript at observetheword.com</w:t>
      </w:r>
      <w:r w:rsidR="000A7865">
        <w:t>, so, Romans lesson 4. T</w:t>
      </w:r>
      <w:r w:rsidR="00AB3B8F">
        <w:t>he Scripture is very straightforward on this point.</w:t>
      </w:r>
    </w:p>
    <w:p w14:paraId="79DA7980" w14:textId="6740D7B8" w:rsidR="00FA7DA4" w:rsidRDefault="003A46F0" w:rsidP="00FB0E41">
      <w:r>
        <w:t xml:space="preserve">Before moving on, I do want to add that we are talking about immoral behavior. </w:t>
      </w:r>
      <w:r w:rsidR="0059536B">
        <w:t>And t</w:t>
      </w:r>
      <w:r>
        <w:t xml:space="preserve">hat is different from desire. </w:t>
      </w:r>
      <w:r w:rsidR="00216B40">
        <w:t>T</w:t>
      </w:r>
      <w:r w:rsidR="008D5902">
        <w:t>here is an important distinction to be made. I have a sin nature.</w:t>
      </w:r>
      <w:r w:rsidR="0059536B">
        <w:t xml:space="preserve"> And</w:t>
      </w:r>
      <w:r w:rsidR="008D5902">
        <w:t xml:space="preserve"> I cannot do </w:t>
      </w:r>
      <w:r w:rsidR="0059536B">
        <w:t>anything</w:t>
      </w:r>
      <w:r w:rsidR="008D5902">
        <w:t xml:space="preserve"> about that. Walking with God over time has affected </w:t>
      </w:r>
      <w:r w:rsidR="007D18FA">
        <w:t>m</w:t>
      </w:r>
      <w:r w:rsidR="008D5902">
        <w:t>y desires</w:t>
      </w:r>
      <w:r w:rsidR="0059536B">
        <w:t xml:space="preserve"> for the good</w:t>
      </w:r>
      <w:r w:rsidR="008D5902">
        <w:t xml:space="preserve">. But I still have sinful desires. </w:t>
      </w:r>
      <w:r w:rsidR="00116861">
        <w:t xml:space="preserve">Having a sin nature is not the same thing as committing sin. </w:t>
      </w:r>
      <w:r w:rsidR="007D18FA">
        <w:t xml:space="preserve">I am not sinning the moment I recognize a sinful desire rise up within me. </w:t>
      </w:r>
      <w:r w:rsidR="00AA5401">
        <w:t>When I begin to play out sinful desires in my mind then I have begun to sin. I have compassion for any</w:t>
      </w:r>
      <w:r w:rsidR="005E5E03">
        <w:t xml:space="preserve"> other</w:t>
      </w:r>
      <w:r w:rsidR="00AA5401">
        <w:t xml:space="preserve"> brother or sister who struggles with sinful desire</w:t>
      </w:r>
      <w:r w:rsidR="00FA7DA4">
        <w:t>,</w:t>
      </w:r>
      <w:r w:rsidR="00AA5401">
        <w:t xml:space="preserve"> </w:t>
      </w:r>
      <w:r w:rsidR="00775611">
        <w:t>including homosexual desire. That may be who you are now</w:t>
      </w:r>
      <w:r w:rsidR="005E5E03">
        <w:t>, that struggle, t</w:t>
      </w:r>
      <w:r w:rsidR="00775611">
        <w:t xml:space="preserve">hat is your reality. </w:t>
      </w:r>
    </w:p>
    <w:p w14:paraId="446B6E81" w14:textId="5ADBA8C2" w:rsidR="003A46F0" w:rsidRDefault="0071357E" w:rsidP="00FB0E41">
      <w:r>
        <w:t xml:space="preserve">You have to decide </w:t>
      </w:r>
      <w:r w:rsidR="005C2C47">
        <w:t>what you are going to do with that reality. W</w:t>
      </w:r>
      <w:r>
        <w:t xml:space="preserve">ho is going to define for you when your desires </w:t>
      </w:r>
      <w:r w:rsidR="00AB036C">
        <w:t xml:space="preserve">are in line with what is moral and good and when your desires are calling you to </w:t>
      </w:r>
      <w:r w:rsidR="005C2C47">
        <w:t xml:space="preserve">do </w:t>
      </w:r>
      <w:r w:rsidR="00AB036C">
        <w:t>what is immoral or evil</w:t>
      </w:r>
      <w:r w:rsidR="0067270C">
        <w:t>?</w:t>
      </w:r>
      <w:r w:rsidR="00AB036C">
        <w:t xml:space="preserve"> Our desires are not accurate moral compasses.</w:t>
      </w:r>
      <w:r w:rsidR="00560355">
        <w:t xml:space="preserve"> </w:t>
      </w:r>
      <w:r w:rsidR="00775611">
        <w:t xml:space="preserve">Who defines </w:t>
      </w:r>
      <w:r w:rsidR="0050630F">
        <w:t>which desires are leading to</w:t>
      </w:r>
      <w:r w:rsidR="00775611">
        <w:t xml:space="preserve"> sinful</w:t>
      </w:r>
      <w:r w:rsidR="0050630F">
        <w:t xml:space="preserve"> action</w:t>
      </w:r>
      <w:r w:rsidR="00775611">
        <w:t xml:space="preserve"> or not? </w:t>
      </w:r>
      <w:r w:rsidR="00560355">
        <w:t>If you are a Christian, your answer should be, “</w:t>
      </w:r>
      <w:r w:rsidR="00775611">
        <w:t>God does.</w:t>
      </w:r>
      <w:r w:rsidR="0050630F">
        <w:t xml:space="preserve"> God defines what desire I should follow.</w:t>
      </w:r>
      <w:r w:rsidR="00560355">
        <w:t>”</w:t>
      </w:r>
      <w:r w:rsidR="00F56B7C">
        <w:t xml:space="preserve"> </w:t>
      </w:r>
      <w:r w:rsidR="0050630F">
        <w:t>And t</w:t>
      </w:r>
      <w:r w:rsidR="00F56B7C">
        <w:t xml:space="preserve">hose </w:t>
      </w:r>
      <w:r w:rsidR="0050630F">
        <w:t xml:space="preserve">sinful </w:t>
      </w:r>
      <w:r w:rsidR="00F56B7C">
        <w:t>desires will not be part of you forever. Neither will my lustful</w:t>
      </w:r>
      <w:r w:rsidR="006304FD">
        <w:t>, sinful</w:t>
      </w:r>
      <w:r w:rsidR="00F56B7C">
        <w:t xml:space="preserve"> desires. </w:t>
      </w:r>
      <w:r w:rsidR="00803187">
        <w:t>We are born again now</w:t>
      </w:r>
      <w:r w:rsidR="00FC7DC2">
        <w:t>, but we are not yet whole</w:t>
      </w:r>
      <w:r w:rsidR="00803187">
        <w:t xml:space="preserve">. </w:t>
      </w:r>
      <w:r w:rsidR="00FC7DC2">
        <w:t>As</w:t>
      </w:r>
      <w:r w:rsidR="00803187">
        <w:t xml:space="preserve"> Paul says, in Romans </w:t>
      </w:r>
      <w:r w:rsidR="001F4CA8">
        <w:t>8:23, “We, having the first</w:t>
      </w:r>
      <w:r w:rsidR="00F61D18">
        <w:t xml:space="preserve"> </w:t>
      </w:r>
      <w:r w:rsidR="001F4CA8">
        <w:t>fruits of the Spirit</w:t>
      </w:r>
      <w:r w:rsidR="00F61D18">
        <w:t>, even we ourselves groan within ourselves, waiting eagerly for our adoption as sons, the redemption of our body.”</w:t>
      </w:r>
      <w:r w:rsidR="00552DF9">
        <w:t xml:space="preserve"> Each one of us groans with sinful desires. I certainly hope we are not condemning one another for the reality of that struggle. </w:t>
      </w:r>
      <w:r w:rsidR="00041FEC">
        <w:t xml:space="preserve">Though we are pointing out what is sin, according to God’s definition of what is sin. </w:t>
      </w:r>
      <w:r w:rsidR="00550BD6">
        <w:t>E</w:t>
      </w:r>
      <w:r w:rsidR="0041700A">
        <w:t xml:space="preserve">ach one of us is called by God to not act on desires </w:t>
      </w:r>
      <w:r w:rsidR="00AB75E4">
        <w:t>which he</w:t>
      </w:r>
      <w:r w:rsidR="0041700A">
        <w:t xml:space="preserve"> has defined as immoral.</w:t>
      </w:r>
      <w:r w:rsidR="00550BD6">
        <w:t xml:space="preserve"> Our desires are not accurate</w:t>
      </w:r>
      <w:r w:rsidR="00952876">
        <w:t xml:space="preserve"> </w:t>
      </w:r>
      <w:r w:rsidR="00550BD6">
        <w:t>compasses</w:t>
      </w:r>
      <w:r w:rsidR="0075178B">
        <w:t>,</w:t>
      </w:r>
      <w:r w:rsidR="00550BD6">
        <w:t xml:space="preserve"> and neither is the moral reasoning of our cultur</w:t>
      </w:r>
      <w:r w:rsidR="00956B2D">
        <w:t>e</w:t>
      </w:r>
      <w:r w:rsidR="00550BD6">
        <w:t>.</w:t>
      </w:r>
      <w:r w:rsidR="0041700A">
        <w:t xml:space="preserve"> We </w:t>
      </w:r>
      <w:r w:rsidR="00127800">
        <w:t xml:space="preserve">do not walk in the way of Egypt or </w:t>
      </w:r>
      <w:r w:rsidR="00952876">
        <w:t xml:space="preserve">the way of </w:t>
      </w:r>
      <w:r w:rsidR="00127800">
        <w:t>Canaan.</w:t>
      </w:r>
      <w:r w:rsidR="00956B2D">
        <w:t xml:space="preserve"> We walk in the way of God, trusting his definition of what is morally </w:t>
      </w:r>
      <w:r w:rsidR="00127800">
        <w:t>beautif</w:t>
      </w:r>
      <w:r w:rsidR="00032EB0">
        <w:t>ul</w:t>
      </w:r>
      <w:r w:rsidR="00127800">
        <w:t>, good, and true</w:t>
      </w:r>
      <w:r w:rsidR="00032EB0">
        <w:t>.</w:t>
      </w:r>
    </w:p>
    <w:p w14:paraId="20D4816C" w14:textId="77777777" w:rsidR="00CF17A2" w:rsidRDefault="00CF17A2" w:rsidP="00C66BE8">
      <w:pPr>
        <w:pStyle w:val="Heading2"/>
      </w:pPr>
      <w:r>
        <w:t>Conclusion</w:t>
      </w:r>
    </w:p>
    <w:p w14:paraId="497C5D40" w14:textId="5F6C19C8" w:rsidR="00100BE0" w:rsidRDefault="00952876" w:rsidP="00FB0E41">
      <w:r>
        <w:t xml:space="preserve">So, </w:t>
      </w:r>
      <w:r w:rsidR="00CF17A2">
        <w:t xml:space="preserve">Torah law establishes a code for </w:t>
      </w:r>
      <w:r w:rsidR="00A52D68">
        <w:t xml:space="preserve">civil society. That </w:t>
      </w:r>
      <w:r w:rsidR="00F752B3">
        <w:t>was</w:t>
      </w:r>
      <w:r w:rsidR="00A52D68">
        <w:t xml:space="preserve"> for all members of </w:t>
      </w:r>
      <w:r w:rsidR="00F752B3">
        <w:t xml:space="preserve">Israelite </w:t>
      </w:r>
      <w:r w:rsidR="00A52D68">
        <w:t xml:space="preserve">society. Torah law </w:t>
      </w:r>
      <w:r w:rsidR="00FA2D9D">
        <w:t xml:space="preserve">also calls the members of society to a </w:t>
      </w:r>
      <w:r w:rsidR="00480D87">
        <w:t>higher</w:t>
      </w:r>
      <w:r w:rsidR="00FA2D9D">
        <w:t xml:space="preserve"> law, to the law of God’s heart</w:t>
      </w:r>
      <w:r w:rsidR="00B07A75">
        <w:t xml:space="preserve">, a much higher standard, the standard of </w:t>
      </w:r>
      <w:r w:rsidR="00126524">
        <w:t xml:space="preserve">perfection. </w:t>
      </w:r>
      <w:r w:rsidR="00480D87">
        <w:t xml:space="preserve">The </w:t>
      </w:r>
      <w:r w:rsidR="00B07A75">
        <w:t>m</w:t>
      </w:r>
      <w:r w:rsidR="00480D87">
        <w:t xml:space="preserve">osaic law challenged the Israelites to consider themselves set apart for </w:t>
      </w:r>
      <w:r w:rsidR="00BD6152">
        <w:t>holy servic</w:t>
      </w:r>
      <w:bookmarkStart w:id="0" w:name="_GoBack"/>
      <w:bookmarkEnd w:id="0"/>
      <w:r w:rsidR="00BD6152">
        <w:t xml:space="preserve">e. </w:t>
      </w:r>
      <w:r w:rsidR="00011535">
        <w:t>And t</w:t>
      </w:r>
      <w:r w:rsidR="00BD6152">
        <w:t xml:space="preserve">he New Covenant challenges us to </w:t>
      </w:r>
      <w:r w:rsidR="002F30DB">
        <w:t>the same.</w:t>
      </w:r>
      <w:r w:rsidR="00126524">
        <w:t xml:space="preserve"> Do </w:t>
      </w:r>
      <w:r w:rsidR="002F30DB">
        <w:t>you</w:t>
      </w:r>
      <w:r w:rsidR="00126524">
        <w:t xml:space="preserve"> consider </w:t>
      </w:r>
      <w:r w:rsidR="002F30DB">
        <w:t>yourself</w:t>
      </w:r>
      <w:r w:rsidR="00126524">
        <w:t xml:space="preserve"> set apart from </w:t>
      </w:r>
      <w:r w:rsidR="002F30DB">
        <w:t>your</w:t>
      </w:r>
      <w:r w:rsidR="00126524">
        <w:t xml:space="preserve"> culture</w:t>
      </w:r>
      <w:r w:rsidR="003F2B75">
        <w:t xml:space="preserve">? </w:t>
      </w:r>
      <w:r w:rsidR="002514DE">
        <w:t xml:space="preserve">Do </w:t>
      </w:r>
      <w:r w:rsidR="002F30DB">
        <w:t xml:space="preserve">you </w:t>
      </w:r>
      <w:r w:rsidR="002514DE">
        <w:t xml:space="preserve">accept the identity Christian, </w:t>
      </w:r>
      <w:r w:rsidR="00011535">
        <w:t xml:space="preserve">which is </w:t>
      </w:r>
      <w:r w:rsidR="002514DE">
        <w:t xml:space="preserve">little Christ? Do </w:t>
      </w:r>
      <w:r w:rsidR="00A45F07">
        <w:t xml:space="preserve">you </w:t>
      </w:r>
      <w:r w:rsidR="002514DE">
        <w:t xml:space="preserve">own </w:t>
      </w:r>
      <w:r w:rsidR="004752AC">
        <w:t xml:space="preserve">the </w:t>
      </w:r>
      <w:r w:rsidR="00A45F07">
        <w:t>challenge</w:t>
      </w:r>
      <w:r w:rsidR="004752AC">
        <w:t xml:space="preserve"> to be salt and light? </w:t>
      </w:r>
      <w:r w:rsidR="003F2B75">
        <w:t>Do</w:t>
      </w:r>
      <w:r w:rsidR="00A45F07">
        <w:t xml:space="preserve"> you trust God to define for you what is morally beautiful, good, and true</w:t>
      </w:r>
      <w:r w:rsidR="00C92BF9">
        <w:t>, even when that definition runs counter to your culture</w:t>
      </w:r>
      <w:r w:rsidR="003F7522">
        <w:t>?</w:t>
      </w:r>
    </w:p>
    <w:p w14:paraId="2C4BE229" w14:textId="57DC2BD2" w:rsidR="00C92BF9" w:rsidRDefault="00C92BF9" w:rsidP="00FB0E41">
      <w:r>
        <w:lastRenderedPageBreak/>
        <w:t>We are a people of the book. We proclaim that truth does not come from within. Moral truth must come from God.</w:t>
      </w:r>
      <w:r w:rsidR="003F7522">
        <w:t xml:space="preserve"> And it must be communicated objectively by God</w:t>
      </w:r>
      <w:r w:rsidR="00FB4000">
        <w:t>, and it is through his</w:t>
      </w:r>
      <w:r w:rsidR="003F7522">
        <w:t xml:space="preserve"> Word.</w:t>
      </w:r>
      <w:r w:rsidR="00AE28A5">
        <w:t xml:space="preserve"> If we do not live life in line with God, then we lose </w:t>
      </w:r>
      <w:r w:rsidR="00783E86">
        <w:t>the sense of what it means to be his, to be Christian</w:t>
      </w:r>
      <w:r w:rsidR="00FB4000">
        <w:t>, to be set apart</w:t>
      </w:r>
      <w:r w:rsidR="00783E86">
        <w:t xml:space="preserve">. </w:t>
      </w:r>
      <w:r w:rsidR="00FB4000">
        <w:t>So, l</w:t>
      </w:r>
      <w:r w:rsidR="00783E86">
        <w:t xml:space="preserve">et’s close with </w:t>
      </w:r>
      <w:r w:rsidR="00C77ACD">
        <w:t xml:space="preserve">the </w:t>
      </w:r>
      <w:r w:rsidR="00783E86">
        <w:t>full challenge to be set apart as salt and light</w:t>
      </w:r>
      <w:r w:rsidR="00C77ACD">
        <w:t xml:space="preserve"> that comes from Jesus in</w:t>
      </w:r>
      <w:r w:rsidR="00783E86">
        <w:t xml:space="preserve"> Matthew </w:t>
      </w:r>
      <w:r w:rsidR="00CF2A5F">
        <w:t>5:13-17,</w:t>
      </w:r>
    </w:p>
    <w:p w14:paraId="458E1B38" w14:textId="2BC27D21" w:rsidR="00CF2A5F" w:rsidRDefault="002E08DE" w:rsidP="002F6C39">
      <w:pPr>
        <w:ind w:left="567"/>
      </w:pPr>
      <w:r w:rsidRPr="002E08DE">
        <w:rPr>
          <w:vertAlign w:val="superscript"/>
          <w:lang w:val="en"/>
        </w:rPr>
        <w:t>13</w:t>
      </w:r>
      <w:r w:rsidRPr="002E08DE">
        <w:rPr>
          <w:lang w:val="en"/>
        </w:rPr>
        <w:t xml:space="preserve"> </w:t>
      </w:r>
      <w:r w:rsidRPr="002E08DE">
        <w:t xml:space="preserve">“You are the salt of the earth; but if the salt has become tasteless, how can it be made salty </w:t>
      </w:r>
      <w:r w:rsidRPr="002E08DE">
        <w:rPr>
          <w:i/>
          <w:iCs/>
        </w:rPr>
        <w:t>again?</w:t>
      </w:r>
      <w:r w:rsidRPr="002E08DE">
        <w:t xml:space="preserve"> It is no longer good for anything, except to be thrown out and trampled </w:t>
      </w:r>
      <w:proofErr w:type="spellStart"/>
      <w:r w:rsidRPr="002E08DE">
        <w:t>under foot</w:t>
      </w:r>
      <w:proofErr w:type="spellEnd"/>
      <w:r w:rsidRPr="002E08DE">
        <w:t xml:space="preserve"> by men. </w:t>
      </w:r>
      <w:r w:rsidRPr="002E08DE">
        <w:rPr>
          <w:vertAlign w:val="superscript"/>
          <w:lang w:val="en"/>
        </w:rPr>
        <w:t>14</w:t>
      </w:r>
      <w:r w:rsidRPr="002E08DE">
        <w:rPr>
          <w:lang w:val="en"/>
        </w:rPr>
        <w:t xml:space="preserve"> </w:t>
      </w:r>
      <w:r w:rsidRPr="002E08DE">
        <w:t xml:space="preserve">You are the light of the world. A city set on a hill cannot be hidden; </w:t>
      </w:r>
      <w:r w:rsidRPr="002E08DE">
        <w:rPr>
          <w:vertAlign w:val="superscript"/>
          <w:lang w:val="en"/>
        </w:rPr>
        <w:t>15</w:t>
      </w:r>
      <w:r w:rsidRPr="002E08DE">
        <w:rPr>
          <w:lang w:val="en"/>
        </w:rPr>
        <w:t xml:space="preserve"> </w:t>
      </w:r>
      <w:r w:rsidRPr="002E08DE">
        <w:t xml:space="preserve">nor does </w:t>
      </w:r>
      <w:r w:rsidRPr="002E08DE">
        <w:rPr>
          <w:i/>
          <w:iCs/>
        </w:rPr>
        <w:t>anyone</w:t>
      </w:r>
      <w:r w:rsidRPr="002E08DE">
        <w:t xml:space="preserve"> light a lamp and put it under a basket, but on the lampstand, and it gives light to all who are in the house. </w:t>
      </w:r>
      <w:r w:rsidRPr="002E08DE">
        <w:rPr>
          <w:vertAlign w:val="superscript"/>
          <w:lang w:val="en"/>
        </w:rPr>
        <w:t>16</w:t>
      </w:r>
      <w:r w:rsidRPr="002E08DE">
        <w:rPr>
          <w:lang w:val="en"/>
        </w:rPr>
        <w:t xml:space="preserve"> </w:t>
      </w:r>
      <w:r w:rsidRPr="002E08DE">
        <w:t xml:space="preserve">Let your light shine before men in such a way that they may see your good works, and glorify your Father who is in heaven. </w:t>
      </w:r>
      <w:r w:rsidRPr="002E08DE">
        <w:rPr>
          <w:vertAlign w:val="superscript"/>
          <w:lang w:val="en"/>
        </w:rPr>
        <w:t>17</w:t>
      </w:r>
      <w:r w:rsidRPr="002E08DE">
        <w:rPr>
          <w:lang w:val="en"/>
        </w:rPr>
        <w:t xml:space="preserve"> </w:t>
      </w:r>
      <w:r w:rsidRPr="002E08DE">
        <w:t xml:space="preserve">“Do not think that I came to abolish the Law or the Prophets; I did not come to abolish but to fulfill. </w:t>
      </w:r>
    </w:p>
    <w:p w14:paraId="27AB52AD" w14:textId="77777777" w:rsidR="006A363C" w:rsidRPr="00C66BE8" w:rsidRDefault="006A363C" w:rsidP="00C66BE8">
      <w:pPr>
        <w:ind w:left="567"/>
      </w:pPr>
    </w:p>
    <w:p w14:paraId="04666830" w14:textId="12102BE7" w:rsidR="00C92154" w:rsidRDefault="00C92154" w:rsidP="00A878DF">
      <w:pPr>
        <w:pStyle w:val="Heading1"/>
      </w:pPr>
      <w:r>
        <w:t>Reflection Questions</w:t>
      </w:r>
    </w:p>
    <w:p w14:paraId="32FD2999" w14:textId="4AA2AD45" w:rsidR="009A6458" w:rsidRDefault="00B03FCE" w:rsidP="00B03FCE">
      <w:r>
        <w:t xml:space="preserve">1. </w:t>
      </w:r>
      <w:r w:rsidR="0004092D">
        <w:t>Read Leviticus 18 and then Leviticus 20</w:t>
      </w:r>
      <w:r w:rsidR="009A6458">
        <w:t>. What stands out to you as similar and what stands out as different between the two chapters.</w:t>
      </w:r>
    </w:p>
    <w:p w14:paraId="3D57422B" w14:textId="2A5C5E14" w:rsidR="0010160C" w:rsidRDefault="00E22CBA" w:rsidP="00B03FCE">
      <w:r>
        <w:t xml:space="preserve">2. Read Romans 1:18-35. What connection do you see in Paul regarding idolatry and immoral behavior? How does that connect back to Leviticus 18 and 20? </w:t>
      </w:r>
      <w:r w:rsidR="0010160C">
        <w:t>How would you summarize the principle that Paul is communicating? Write it out in your own words.</w:t>
      </w:r>
    </w:p>
    <w:p w14:paraId="0936840A" w14:textId="7E202E12" w:rsidR="00B03FCE" w:rsidRDefault="00E22CBA" w:rsidP="00B03FCE">
      <w:r>
        <w:t>3</w:t>
      </w:r>
      <w:r w:rsidR="0004092D">
        <w:t xml:space="preserve">. </w:t>
      </w:r>
      <w:r w:rsidR="00B03FCE">
        <w:t xml:space="preserve">What stands out to you as you read </w:t>
      </w:r>
      <w:r w:rsidR="0004092D">
        <w:t>Leviticus 19</w:t>
      </w:r>
      <w:r w:rsidR="00B03FCE">
        <w:t>? What do you notice as interesting or important or strange or confusing? What questions come to mind?</w:t>
      </w:r>
    </w:p>
    <w:p w14:paraId="3394618D" w14:textId="0C4A035F" w:rsidR="00643BCD" w:rsidRDefault="00643BCD" w:rsidP="00B03FCE">
      <w:r>
        <w:t xml:space="preserve">4. The law of Moses functions on two levels. The law of Moses </w:t>
      </w:r>
      <w:r w:rsidR="00821A14">
        <w:t xml:space="preserve">acts a civil law for all members of the whole society. These laws set a low bar meant to curb the effects of sin and produce basic order. The law of Moses also acts as a moral standard, calling believers in God to pursue </w:t>
      </w:r>
      <w:r w:rsidR="001E06D6">
        <w:t>holiness. Is this a helpful distinction for you to consider as you study the mosaic law or is it not so helpful to you? Do you see examples of both in chapter 19</w:t>
      </w:r>
      <w:r w:rsidR="00D27912">
        <w:t>?</w:t>
      </w:r>
    </w:p>
    <w:p w14:paraId="5FF4807B" w14:textId="4D7DA041" w:rsidR="000246BD" w:rsidRDefault="00643BCD" w:rsidP="00B03FCE">
      <w:r>
        <w:t>5</w:t>
      </w:r>
      <w:r w:rsidR="000246BD">
        <w:t xml:space="preserve">. </w:t>
      </w:r>
      <w:r w:rsidR="00602D13">
        <w:t>Being set apart as holy sometimes leads to behavior that is commendable by society</w:t>
      </w:r>
      <w:r w:rsidR="00DF7D6F">
        <w:t xml:space="preserve">. What are some examples of behaviors listed in chapter 19 that </w:t>
      </w:r>
      <w:r w:rsidR="00A76FBC">
        <w:t>non-Christians would probably find commendable or even support you in doing?</w:t>
      </w:r>
    </w:p>
    <w:p w14:paraId="79F1BDF3" w14:textId="4714A58F" w:rsidR="00A76FBC" w:rsidRDefault="00643BCD" w:rsidP="00B03FCE">
      <w:r>
        <w:t>6</w:t>
      </w:r>
      <w:r w:rsidR="00A76FBC">
        <w:t>. Being set apart as holy sometimes leads to behavior that is ridiculed, mocked, or opposed by society</w:t>
      </w:r>
      <w:r w:rsidR="00C316FD">
        <w:t>. What are examples you see in Leviticus 18-20 that would probably bring ridicule or opposition if you set yourself apart from society and took a stand for those moral principles?</w:t>
      </w:r>
    </w:p>
    <w:p w14:paraId="188E75E2" w14:textId="73F581C4" w:rsidR="00C316FD" w:rsidRDefault="00C316FD" w:rsidP="00B03FCE"/>
    <w:p w14:paraId="1170EE86" w14:textId="77777777" w:rsidR="00B03FCE" w:rsidRPr="00B03FCE" w:rsidRDefault="00B03FCE" w:rsidP="00B03FCE"/>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6"/>
      <w:foot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13EFE" w14:textId="77777777" w:rsidR="005232DA" w:rsidRDefault="005232DA" w:rsidP="00A74A9D">
      <w:pPr>
        <w:spacing w:after="0"/>
      </w:pPr>
      <w:r>
        <w:separator/>
      </w:r>
    </w:p>
  </w:endnote>
  <w:endnote w:type="continuationSeparator" w:id="0">
    <w:p w14:paraId="624EBBFA" w14:textId="77777777" w:rsidR="005232DA" w:rsidRDefault="005232DA"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B5551AE"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2D733E">
      <w:rPr>
        <w:sz w:val="20"/>
        <w:szCs w:val="20"/>
      </w:rPr>
      <w:t>17</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864F" w14:textId="77777777" w:rsidR="005232DA" w:rsidRDefault="005232DA" w:rsidP="00A74A9D">
      <w:pPr>
        <w:spacing w:after="0"/>
      </w:pPr>
      <w:r>
        <w:separator/>
      </w:r>
    </w:p>
  </w:footnote>
  <w:footnote w:type="continuationSeparator" w:id="0">
    <w:p w14:paraId="1068BD9B" w14:textId="77777777" w:rsidR="005232DA" w:rsidRDefault="005232DA"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7490A95A" w:rsidR="000837A9" w:rsidRDefault="00B402BC" w:rsidP="005074E0">
    <w:pPr>
      <w:pStyle w:val="Header"/>
      <w:tabs>
        <w:tab w:val="clear" w:pos="9360"/>
        <w:tab w:val="left" w:pos="7190"/>
        <w:tab w:val="right" w:pos="9070"/>
      </w:tabs>
      <w:rPr>
        <w:smallCaps/>
        <w:sz w:val="24"/>
        <w:szCs w:val="24"/>
      </w:rPr>
    </w:pPr>
    <w:r>
      <w:rPr>
        <w:smallCaps/>
        <w:sz w:val="24"/>
        <w:szCs w:val="24"/>
      </w:rPr>
      <w:tab/>
    </w:r>
    <w:r w:rsidR="00127AB8">
      <w:rPr>
        <w:smallCaps/>
        <w:sz w:val="24"/>
        <w:szCs w:val="24"/>
      </w:rPr>
      <w:tab/>
    </w:r>
    <w:r w:rsidR="000A1AC3">
      <w:rPr>
        <w:smallCaps/>
        <w:sz w:val="24"/>
        <w:szCs w:val="24"/>
      </w:rPr>
      <w:t>Leviticus</w:t>
    </w:r>
  </w:p>
  <w:p w14:paraId="6397294B" w14:textId="5945AB54"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 xml:space="preserve">Kingdom </w:t>
    </w:r>
    <w:r w:rsidR="000A1AC3">
      <w:rPr>
        <w:smallCaps/>
        <w:spacing w:val="4"/>
        <w:sz w:val="20"/>
        <w:szCs w:val="20"/>
      </w:rPr>
      <w:t>Requirements</w:t>
    </w:r>
  </w:p>
  <w:p w14:paraId="0A7BA3FE" w14:textId="2898F715" w:rsidR="00762161" w:rsidRDefault="00762161" w:rsidP="000837A9">
    <w:pPr>
      <w:pStyle w:val="Header"/>
      <w:tabs>
        <w:tab w:val="clear" w:pos="9360"/>
        <w:tab w:val="left" w:pos="751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1FC"/>
    <w:rsid w:val="00005020"/>
    <w:rsid w:val="00011535"/>
    <w:rsid w:val="00011FB0"/>
    <w:rsid w:val="000122C7"/>
    <w:rsid w:val="0001529A"/>
    <w:rsid w:val="000174D7"/>
    <w:rsid w:val="00020AD7"/>
    <w:rsid w:val="0002280C"/>
    <w:rsid w:val="000246BD"/>
    <w:rsid w:val="00025665"/>
    <w:rsid w:val="000274A7"/>
    <w:rsid w:val="00032EB0"/>
    <w:rsid w:val="00033F2F"/>
    <w:rsid w:val="00034190"/>
    <w:rsid w:val="00037B99"/>
    <w:rsid w:val="0004092D"/>
    <w:rsid w:val="00041FEC"/>
    <w:rsid w:val="0004225E"/>
    <w:rsid w:val="00046BED"/>
    <w:rsid w:val="00052822"/>
    <w:rsid w:val="00056D3C"/>
    <w:rsid w:val="00057EE7"/>
    <w:rsid w:val="00060AD0"/>
    <w:rsid w:val="000637D3"/>
    <w:rsid w:val="000646E6"/>
    <w:rsid w:val="000652AD"/>
    <w:rsid w:val="00065422"/>
    <w:rsid w:val="00065D44"/>
    <w:rsid w:val="00065E22"/>
    <w:rsid w:val="00073992"/>
    <w:rsid w:val="00076F7E"/>
    <w:rsid w:val="0008159E"/>
    <w:rsid w:val="00082FBA"/>
    <w:rsid w:val="000837A9"/>
    <w:rsid w:val="00083D30"/>
    <w:rsid w:val="00084468"/>
    <w:rsid w:val="0009020C"/>
    <w:rsid w:val="00095405"/>
    <w:rsid w:val="000A066E"/>
    <w:rsid w:val="000A1AC3"/>
    <w:rsid w:val="000A4427"/>
    <w:rsid w:val="000A7865"/>
    <w:rsid w:val="000B59D9"/>
    <w:rsid w:val="000B7999"/>
    <w:rsid w:val="000B7C0A"/>
    <w:rsid w:val="000C07F5"/>
    <w:rsid w:val="000C10AC"/>
    <w:rsid w:val="000C14A1"/>
    <w:rsid w:val="000C2BDC"/>
    <w:rsid w:val="000C35F3"/>
    <w:rsid w:val="000C6C6F"/>
    <w:rsid w:val="000D02D4"/>
    <w:rsid w:val="000D5CFF"/>
    <w:rsid w:val="000D5D21"/>
    <w:rsid w:val="000E5BC9"/>
    <w:rsid w:val="000F05FC"/>
    <w:rsid w:val="000F3F38"/>
    <w:rsid w:val="000F6A48"/>
    <w:rsid w:val="00100BE0"/>
    <w:rsid w:val="00100E6E"/>
    <w:rsid w:val="0010160C"/>
    <w:rsid w:val="001027ED"/>
    <w:rsid w:val="00113152"/>
    <w:rsid w:val="00114D77"/>
    <w:rsid w:val="00116861"/>
    <w:rsid w:val="00117002"/>
    <w:rsid w:val="00120981"/>
    <w:rsid w:val="00122B32"/>
    <w:rsid w:val="00126524"/>
    <w:rsid w:val="00127662"/>
    <w:rsid w:val="00127800"/>
    <w:rsid w:val="00127AB8"/>
    <w:rsid w:val="0013105E"/>
    <w:rsid w:val="00131507"/>
    <w:rsid w:val="001331B5"/>
    <w:rsid w:val="00134222"/>
    <w:rsid w:val="001352AB"/>
    <w:rsid w:val="001369BD"/>
    <w:rsid w:val="00137D0B"/>
    <w:rsid w:val="001418C0"/>
    <w:rsid w:val="0014201F"/>
    <w:rsid w:val="001427D9"/>
    <w:rsid w:val="00144F50"/>
    <w:rsid w:val="00146420"/>
    <w:rsid w:val="00155D3F"/>
    <w:rsid w:val="00163227"/>
    <w:rsid w:val="00170426"/>
    <w:rsid w:val="001714D2"/>
    <w:rsid w:val="001735F3"/>
    <w:rsid w:val="00182365"/>
    <w:rsid w:val="001840B6"/>
    <w:rsid w:val="00193239"/>
    <w:rsid w:val="001A4D78"/>
    <w:rsid w:val="001B1408"/>
    <w:rsid w:val="001C4A8C"/>
    <w:rsid w:val="001C4CB1"/>
    <w:rsid w:val="001D65BD"/>
    <w:rsid w:val="001D74A5"/>
    <w:rsid w:val="001E06D6"/>
    <w:rsid w:val="001E291F"/>
    <w:rsid w:val="001E66FB"/>
    <w:rsid w:val="001F1430"/>
    <w:rsid w:val="001F4CA8"/>
    <w:rsid w:val="001F6787"/>
    <w:rsid w:val="001F6A7A"/>
    <w:rsid w:val="00204547"/>
    <w:rsid w:val="0021041D"/>
    <w:rsid w:val="00211CFF"/>
    <w:rsid w:val="00211EB2"/>
    <w:rsid w:val="00216B40"/>
    <w:rsid w:val="002179B5"/>
    <w:rsid w:val="00217E62"/>
    <w:rsid w:val="00222047"/>
    <w:rsid w:val="0022600F"/>
    <w:rsid w:val="00226A7F"/>
    <w:rsid w:val="0023676A"/>
    <w:rsid w:val="002434FD"/>
    <w:rsid w:val="00245482"/>
    <w:rsid w:val="00245F37"/>
    <w:rsid w:val="00246E81"/>
    <w:rsid w:val="002502E1"/>
    <w:rsid w:val="002514DE"/>
    <w:rsid w:val="002520A5"/>
    <w:rsid w:val="002534A9"/>
    <w:rsid w:val="002608A4"/>
    <w:rsid w:val="00262DD4"/>
    <w:rsid w:val="00262FAA"/>
    <w:rsid w:val="00266EC6"/>
    <w:rsid w:val="00274EE1"/>
    <w:rsid w:val="00275CB6"/>
    <w:rsid w:val="00281771"/>
    <w:rsid w:val="00282AED"/>
    <w:rsid w:val="0028347F"/>
    <w:rsid w:val="002846A3"/>
    <w:rsid w:val="00284BFB"/>
    <w:rsid w:val="002851AF"/>
    <w:rsid w:val="00285539"/>
    <w:rsid w:val="00285878"/>
    <w:rsid w:val="002860B7"/>
    <w:rsid w:val="00286BAA"/>
    <w:rsid w:val="0028711F"/>
    <w:rsid w:val="0029384C"/>
    <w:rsid w:val="0029412D"/>
    <w:rsid w:val="00297911"/>
    <w:rsid w:val="00297E13"/>
    <w:rsid w:val="002A3256"/>
    <w:rsid w:val="002A65CC"/>
    <w:rsid w:val="002B0B15"/>
    <w:rsid w:val="002B24BA"/>
    <w:rsid w:val="002B6088"/>
    <w:rsid w:val="002B63C2"/>
    <w:rsid w:val="002C0FCE"/>
    <w:rsid w:val="002C16B3"/>
    <w:rsid w:val="002C2C30"/>
    <w:rsid w:val="002C43EE"/>
    <w:rsid w:val="002C5AAA"/>
    <w:rsid w:val="002D0DCB"/>
    <w:rsid w:val="002D5360"/>
    <w:rsid w:val="002D5BAE"/>
    <w:rsid w:val="002D6EBB"/>
    <w:rsid w:val="002D733E"/>
    <w:rsid w:val="002E08DE"/>
    <w:rsid w:val="002E128F"/>
    <w:rsid w:val="002E557E"/>
    <w:rsid w:val="002E624E"/>
    <w:rsid w:val="002F1F50"/>
    <w:rsid w:val="002F2534"/>
    <w:rsid w:val="002F25AD"/>
    <w:rsid w:val="002F30DB"/>
    <w:rsid w:val="002F3438"/>
    <w:rsid w:val="002F6C39"/>
    <w:rsid w:val="0030023D"/>
    <w:rsid w:val="00301B14"/>
    <w:rsid w:val="00310DC1"/>
    <w:rsid w:val="00312BDE"/>
    <w:rsid w:val="00315CAF"/>
    <w:rsid w:val="0031662E"/>
    <w:rsid w:val="00323856"/>
    <w:rsid w:val="00324490"/>
    <w:rsid w:val="00326326"/>
    <w:rsid w:val="00326FFD"/>
    <w:rsid w:val="00327270"/>
    <w:rsid w:val="00330574"/>
    <w:rsid w:val="003305E1"/>
    <w:rsid w:val="00330FE5"/>
    <w:rsid w:val="003314B9"/>
    <w:rsid w:val="00333C2D"/>
    <w:rsid w:val="0033489B"/>
    <w:rsid w:val="00334F3A"/>
    <w:rsid w:val="00344F90"/>
    <w:rsid w:val="00346177"/>
    <w:rsid w:val="00352686"/>
    <w:rsid w:val="0036606B"/>
    <w:rsid w:val="003662A7"/>
    <w:rsid w:val="00366D1C"/>
    <w:rsid w:val="00366F40"/>
    <w:rsid w:val="00367DA9"/>
    <w:rsid w:val="00370EB8"/>
    <w:rsid w:val="00374B02"/>
    <w:rsid w:val="0037594D"/>
    <w:rsid w:val="00377B58"/>
    <w:rsid w:val="00380C4F"/>
    <w:rsid w:val="00383077"/>
    <w:rsid w:val="0038344D"/>
    <w:rsid w:val="00384FD2"/>
    <w:rsid w:val="003A083B"/>
    <w:rsid w:val="003A1FD9"/>
    <w:rsid w:val="003A22BB"/>
    <w:rsid w:val="003A2A95"/>
    <w:rsid w:val="003A46F0"/>
    <w:rsid w:val="003A5CBD"/>
    <w:rsid w:val="003A5F20"/>
    <w:rsid w:val="003A7BFB"/>
    <w:rsid w:val="003B11AC"/>
    <w:rsid w:val="003B3193"/>
    <w:rsid w:val="003B3612"/>
    <w:rsid w:val="003B49DE"/>
    <w:rsid w:val="003C1BFD"/>
    <w:rsid w:val="003C31F2"/>
    <w:rsid w:val="003D51AC"/>
    <w:rsid w:val="003E6313"/>
    <w:rsid w:val="003F12BC"/>
    <w:rsid w:val="003F1E3F"/>
    <w:rsid w:val="003F2B75"/>
    <w:rsid w:val="003F2B9C"/>
    <w:rsid w:val="003F51C3"/>
    <w:rsid w:val="003F6493"/>
    <w:rsid w:val="003F7522"/>
    <w:rsid w:val="003F7D94"/>
    <w:rsid w:val="0040196B"/>
    <w:rsid w:val="00403F6C"/>
    <w:rsid w:val="00404A5F"/>
    <w:rsid w:val="00416AF2"/>
    <w:rsid w:val="0041700A"/>
    <w:rsid w:val="00420A3B"/>
    <w:rsid w:val="00421382"/>
    <w:rsid w:val="00422949"/>
    <w:rsid w:val="0042356D"/>
    <w:rsid w:val="00423EFF"/>
    <w:rsid w:val="0042570D"/>
    <w:rsid w:val="004303E6"/>
    <w:rsid w:val="00430655"/>
    <w:rsid w:val="004350D7"/>
    <w:rsid w:val="0043552F"/>
    <w:rsid w:val="00435A30"/>
    <w:rsid w:val="00436040"/>
    <w:rsid w:val="00440926"/>
    <w:rsid w:val="00456BE1"/>
    <w:rsid w:val="00463930"/>
    <w:rsid w:val="004641B2"/>
    <w:rsid w:val="0046447C"/>
    <w:rsid w:val="004752AC"/>
    <w:rsid w:val="0047554D"/>
    <w:rsid w:val="00480D87"/>
    <w:rsid w:val="00481948"/>
    <w:rsid w:val="004846DA"/>
    <w:rsid w:val="00490DB3"/>
    <w:rsid w:val="004955C8"/>
    <w:rsid w:val="004A0DF3"/>
    <w:rsid w:val="004B3167"/>
    <w:rsid w:val="004C485E"/>
    <w:rsid w:val="004D0BF0"/>
    <w:rsid w:val="004D1284"/>
    <w:rsid w:val="004D12C2"/>
    <w:rsid w:val="004D198C"/>
    <w:rsid w:val="004E15AC"/>
    <w:rsid w:val="004E3CE5"/>
    <w:rsid w:val="004E4099"/>
    <w:rsid w:val="004E45DA"/>
    <w:rsid w:val="004F5EB4"/>
    <w:rsid w:val="004F7D50"/>
    <w:rsid w:val="00500BFD"/>
    <w:rsid w:val="00506064"/>
    <w:rsid w:val="0050630F"/>
    <w:rsid w:val="005074E0"/>
    <w:rsid w:val="005103AD"/>
    <w:rsid w:val="005104E2"/>
    <w:rsid w:val="005232DA"/>
    <w:rsid w:val="00524035"/>
    <w:rsid w:val="0052474A"/>
    <w:rsid w:val="005318CA"/>
    <w:rsid w:val="00536E72"/>
    <w:rsid w:val="00542DC3"/>
    <w:rsid w:val="005442FE"/>
    <w:rsid w:val="00547AE4"/>
    <w:rsid w:val="00550BD6"/>
    <w:rsid w:val="00552DF9"/>
    <w:rsid w:val="00557B25"/>
    <w:rsid w:val="00560355"/>
    <w:rsid w:val="00561B4A"/>
    <w:rsid w:val="00561CB6"/>
    <w:rsid w:val="00562904"/>
    <w:rsid w:val="00566811"/>
    <w:rsid w:val="0056786E"/>
    <w:rsid w:val="005826CE"/>
    <w:rsid w:val="00582FC2"/>
    <w:rsid w:val="00585778"/>
    <w:rsid w:val="00587313"/>
    <w:rsid w:val="005908F3"/>
    <w:rsid w:val="0059292A"/>
    <w:rsid w:val="005945E9"/>
    <w:rsid w:val="005951F6"/>
    <w:rsid w:val="0059536B"/>
    <w:rsid w:val="00595CEA"/>
    <w:rsid w:val="005A15F5"/>
    <w:rsid w:val="005A19C5"/>
    <w:rsid w:val="005A2962"/>
    <w:rsid w:val="005A3219"/>
    <w:rsid w:val="005A5B1E"/>
    <w:rsid w:val="005B6B87"/>
    <w:rsid w:val="005C2C47"/>
    <w:rsid w:val="005C3901"/>
    <w:rsid w:val="005C76F4"/>
    <w:rsid w:val="005D0E24"/>
    <w:rsid w:val="005D6AC9"/>
    <w:rsid w:val="005E32E4"/>
    <w:rsid w:val="005E3680"/>
    <w:rsid w:val="005E3A08"/>
    <w:rsid w:val="005E5E03"/>
    <w:rsid w:val="005E5E25"/>
    <w:rsid w:val="005E65F0"/>
    <w:rsid w:val="005E7515"/>
    <w:rsid w:val="005F06CB"/>
    <w:rsid w:val="005F4933"/>
    <w:rsid w:val="005F5333"/>
    <w:rsid w:val="005F66D0"/>
    <w:rsid w:val="00600B14"/>
    <w:rsid w:val="00602D13"/>
    <w:rsid w:val="006066B1"/>
    <w:rsid w:val="00612519"/>
    <w:rsid w:val="006174AE"/>
    <w:rsid w:val="00617FA2"/>
    <w:rsid w:val="006207B0"/>
    <w:rsid w:val="006249AE"/>
    <w:rsid w:val="006304FD"/>
    <w:rsid w:val="0063193B"/>
    <w:rsid w:val="00632187"/>
    <w:rsid w:val="006325FB"/>
    <w:rsid w:val="00632A1E"/>
    <w:rsid w:val="00632B5B"/>
    <w:rsid w:val="00634CCD"/>
    <w:rsid w:val="00635FC7"/>
    <w:rsid w:val="0063642D"/>
    <w:rsid w:val="00643BCD"/>
    <w:rsid w:val="00647A02"/>
    <w:rsid w:val="00655B21"/>
    <w:rsid w:val="00662208"/>
    <w:rsid w:val="006634F5"/>
    <w:rsid w:val="0067270C"/>
    <w:rsid w:val="006804F0"/>
    <w:rsid w:val="0068179D"/>
    <w:rsid w:val="00690B8C"/>
    <w:rsid w:val="00691535"/>
    <w:rsid w:val="00691AEA"/>
    <w:rsid w:val="00693731"/>
    <w:rsid w:val="00694D45"/>
    <w:rsid w:val="006954C3"/>
    <w:rsid w:val="00697DAD"/>
    <w:rsid w:val="006A1E23"/>
    <w:rsid w:val="006A1EB3"/>
    <w:rsid w:val="006A363C"/>
    <w:rsid w:val="006A4D2E"/>
    <w:rsid w:val="006A4FD2"/>
    <w:rsid w:val="006A67D0"/>
    <w:rsid w:val="006A7683"/>
    <w:rsid w:val="006A7AF3"/>
    <w:rsid w:val="006B0C1E"/>
    <w:rsid w:val="006B5B8C"/>
    <w:rsid w:val="006C04AF"/>
    <w:rsid w:val="006C3BAE"/>
    <w:rsid w:val="006C68D9"/>
    <w:rsid w:val="006D0831"/>
    <w:rsid w:val="006D15FA"/>
    <w:rsid w:val="006E1B9E"/>
    <w:rsid w:val="006E51A3"/>
    <w:rsid w:val="006E579B"/>
    <w:rsid w:val="006E6483"/>
    <w:rsid w:val="006F1BFF"/>
    <w:rsid w:val="006F2F01"/>
    <w:rsid w:val="006F2F74"/>
    <w:rsid w:val="006F3586"/>
    <w:rsid w:val="006F59C5"/>
    <w:rsid w:val="006F5C8C"/>
    <w:rsid w:val="006F7C13"/>
    <w:rsid w:val="007026A6"/>
    <w:rsid w:val="00703120"/>
    <w:rsid w:val="007039D0"/>
    <w:rsid w:val="00707419"/>
    <w:rsid w:val="007110EC"/>
    <w:rsid w:val="0071357E"/>
    <w:rsid w:val="007166E1"/>
    <w:rsid w:val="00721540"/>
    <w:rsid w:val="00721CC3"/>
    <w:rsid w:val="00722381"/>
    <w:rsid w:val="00723671"/>
    <w:rsid w:val="007238E4"/>
    <w:rsid w:val="0073076B"/>
    <w:rsid w:val="00733E3B"/>
    <w:rsid w:val="00737E63"/>
    <w:rsid w:val="00741BCA"/>
    <w:rsid w:val="00742DA6"/>
    <w:rsid w:val="00745C90"/>
    <w:rsid w:val="007502BD"/>
    <w:rsid w:val="0075048B"/>
    <w:rsid w:val="00750F67"/>
    <w:rsid w:val="0075178B"/>
    <w:rsid w:val="00760517"/>
    <w:rsid w:val="00762161"/>
    <w:rsid w:val="0076625E"/>
    <w:rsid w:val="007714E5"/>
    <w:rsid w:val="00771A2F"/>
    <w:rsid w:val="00773398"/>
    <w:rsid w:val="007745D1"/>
    <w:rsid w:val="00775611"/>
    <w:rsid w:val="0077621C"/>
    <w:rsid w:val="00783E86"/>
    <w:rsid w:val="00786F61"/>
    <w:rsid w:val="00794091"/>
    <w:rsid w:val="007A4CC6"/>
    <w:rsid w:val="007A6550"/>
    <w:rsid w:val="007B2993"/>
    <w:rsid w:val="007B341A"/>
    <w:rsid w:val="007B35FC"/>
    <w:rsid w:val="007B3C4A"/>
    <w:rsid w:val="007B452E"/>
    <w:rsid w:val="007B7027"/>
    <w:rsid w:val="007C1B57"/>
    <w:rsid w:val="007C5E05"/>
    <w:rsid w:val="007C7C44"/>
    <w:rsid w:val="007D18FA"/>
    <w:rsid w:val="007D1DA4"/>
    <w:rsid w:val="007D3A8E"/>
    <w:rsid w:val="007E07F0"/>
    <w:rsid w:val="007E31C9"/>
    <w:rsid w:val="007E5381"/>
    <w:rsid w:val="007F120D"/>
    <w:rsid w:val="00802B06"/>
    <w:rsid w:val="00803187"/>
    <w:rsid w:val="00804F83"/>
    <w:rsid w:val="0081643F"/>
    <w:rsid w:val="00816843"/>
    <w:rsid w:val="00816E6F"/>
    <w:rsid w:val="00817858"/>
    <w:rsid w:val="008211DA"/>
    <w:rsid w:val="00821A14"/>
    <w:rsid w:val="00821F2B"/>
    <w:rsid w:val="00823118"/>
    <w:rsid w:val="008240FC"/>
    <w:rsid w:val="008319E5"/>
    <w:rsid w:val="00832227"/>
    <w:rsid w:val="00833136"/>
    <w:rsid w:val="00836CC2"/>
    <w:rsid w:val="00841AA1"/>
    <w:rsid w:val="00843FA2"/>
    <w:rsid w:val="00843FE8"/>
    <w:rsid w:val="0084743E"/>
    <w:rsid w:val="0084759B"/>
    <w:rsid w:val="008538C0"/>
    <w:rsid w:val="00854583"/>
    <w:rsid w:val="0085538E"/>
    <w:rsid w:val="00861DA0"/>
    <w:rsid w:val="008629C3"/>
    <w:rsid w:val="00863691"/>
    <w:rsid w:val="00866846"/>
    <w:rsid w:val="00867309"/>
    <w:rsid w:val="00867C87"/>
    <w:rsid w:val="00874307"/>
    <w:rsid w:val="00874B42"/>
    <w:rsid w:val="0088750C"/>
    <w:rsid w:val="00894F38"/>
    <w:rsid w:val="00895563"/>
    <w:rsid w:val="0089784A"/>
    <w:rsid w:val="008A0E8C"/>
    <w:rsid w:val="008A1D85"/>
    <w:rsid w:val="008A5962"/>
    <w:rsid w:val="008A6129"/>
    <w:rsid w:val="008B3064"/>
    <w:rsid w:val="008B312B"/>
    <w:rsid w:val="008B39C8"/>
    <w:rsid w:val="008B39E7"/>
    <w:rsid w:val="008B6465"/>
    <w:rsid w:val="008C07E3"/>
    <w:rsid w:val="008D0340"/>
    <w:rsid w:val="008D1799"/>
    <w:rsid w:val="008D32F6"/>
    <w:rsid w:val="008D5902"/>
    <w:rsid w:val="008D7A6A"/>
    <w:rsid w:val="008E1A74"/>
    <w:rsid w:val="008E2E47"/>
    <w:rsid w:val="008E3C5D"/>
    <w:rsid w:val="008E708F"/>
    <w:rsid w:val="008F05F0"/>
    <w:rsid w:val="008F0A64"/>
    <w:rsid w:val="008F1E72"/>
    <w:rsid w:val="008F6715"/>
    <w:rsid w:val="00900CDB"/>
    <w:rsid w:val="0090723F"/>
    <w:rsid w:val="0090756A"/>
    <w:rsid w:val="00911CAB"/>
    <w:rsid w:val="009124FD"/>
    <w:rsid w:val="00920A6E"/>
    <w:rsid w:val="00921FFD"/>
    <w:rsid w:val="00923433"/>
    <w:rsid w:val="0093133B"/>
    <w:rsid w:val="0093143F"/>
    <w:rsid w:val="009319C8"/>
    <w:rsid w:val="00933AE7"/>
    <w:rsid w:val="00933BD8"/>
    <w:rsid w:val="00934425"/>
    <w:rsid w:val="0093798F"/>
    <w:rsid w:val="00940407"/>
    <w:rsid w:val="0094066C"/>
    <w:rsid w:val="00941A57"/>
    <w:rsid w:val="00942685"/>
    <w:rsid w:val="00952876"/>
    <w:rsid w:val="009532DC"/>
    <w:rsid w:val="009547CF"/>
    <w:rsid w:val="00955472"/>
    <w:rsid w:val="00956B2D"/>
    <w:rsid w:val="00963B8A"/>
    <w:rsid w:val="009669BA"/>
    <w:rsid w:val="00972E24"/>
    <w:rsid w:val="0097368E"/>
    <w:rsid w:val="00974ADB"/>
    <w:rsid w:val="00981122"/>
    <w:rsid w:val="00986A43"/>
    <w:rsid w:val="00997CDD"/>
    <w:rsid w:val="009A6458"/>
    <w:rsid w:val="009A70B3"/>
    <w:rsid w:val="009A7B4E"/>
    <w:rsid w:val="009B0ECE"/>
    <w:rsid w:val="009B119D"/>
    <w:rsid w:val="009B191C"/>
    <w:rsid w:val="009B3694"/>
    <w:rsid w:val="009B4584"/>
    <w:rsid w:val="009B46EF"/>
    <w:rsid w:val="009B7352"/>
    <w:rsid w:val="009C0B47"/>
    <w:rsid w:val="009C1565"/>
    <w:rsid w:val="009C2395"/>
    <w:rsid w:val="009C44A8"/>
    <w:rsid w:val="009C4B79"/>
    <w:rsid w:val="009C53E2"/>
    <w:rsid w:val="009C584F"/>
    <w:rsid w:val="009C7113"/>
    <w:rsid w:val="009C7C5E"/>
    <w:rsid w:val="009D2E01"/>
    <w:rsid w:val="009D5BBD"/>
    <w:rsid w:val="009D695B"/>
    <w:rsid w:val="009D7A09"/>
    <w:rsid w:val="009E30B9"/>
    <w:rsid w:val="009E3326"/>
    <w:rsid w:val="009F4C6C"/>
    <w:rsid w:val="00A05932"/>
    <w:rsid w:val="00A102DD"/>
    <w:rsid w:val="00A115A3"/>
    <w:rsid w:val="00A12682"/>
    <w:rsid w:val="00A13239"/>
    <w:rsid w:val="00A13F05"/>
    <w:rsid w:val="00A154C9"/>
    <w:rsid w:val="00A179A2"/>
    <w:rsid w:val="00A22748"/>
    <w:rsid w:val="00A23AC7"/>
    <w:rsid w:val="00A35555"/>
    <w:rsid w:val="00A361F0"/>
    <w:rsid w:val="00A3688A"/>
    <w:rsid w:val="00A400BC"/>
    <w:rsid w:val="00A432C3"/>
    <w:rsid w:val="00A43C70"/>
    <w:rsid w:val="00A45F07"/>
    <w:rsid w:val="00A52D68"/>
    <w:rsid w:val="00A52E13"/>
    <w:rsid w:val="00A56A21"/>
    <w:rsid w:val="00A60165"/>
    <w:rsid w:val="00A6100E"/>
    <w:rsid w:val="00A72A58"/>
    <w:rsid w:val="00A74564"/>
    <w:rsid w:val="00A74A9D"/>
    <w:rsid w:val="00A76FBC"/>
    <w:rsid w:val="00A80300"/>
    <w:rsid w:val="00A8170A"/>
    <w:rsid w:val="00A848CF"/>
    <w:rsid w:val="00A8520D"/>
    <w:rsid w:val="00A87411"/>
    <w:rsid w:val="00A878DF"/>
    <w:rsid w:val="00A92316"/>
    <w:rsid w:val="00A92AC3"/>
    <w:rsid w:val="00A96621"/>
    <w:rsid w:val="00AA3F7C"/>
    <w:rsid w:val="00AA4A81"/>
    <w:rsid w:val="00AA5145"/>
    <w:rsid w:val="00AA5401"/>
    <w:rsid w:val="00AA64CC"/>
    <w:rsid w:val="00AB036C"/>
    <w:rsid w:val="00AB0E2C"/>
    <w:rsid w:val="00AB3B8F"/>
    <w:rsid w:val="00AB4185"/>
    <w:rsid w:val="00AB67C5"/>
    <w:rsid w:val="00AB75E4"/>
    <w:rsid w:val="00AB7C1C"/>
    <w:rsid w:val="00AC15C2"/>
    <w:rsid w:val="00AC21E6"/>
    <w:rsid w:val="00AC6DB7"/>
    <w:rsid w:val="00AD1159"/>
    <w:rsid w:val="00AD265F"/>
    <w:rsid w:val="00AD4593"/>
    <w:rsid w:val="00AD5933"/>
    <w:rsid w:val="00AD5C53"/>
    <w:rsid w:val="00AD6DAD"/>
    <w:rsid w:val="00AE09B0"/>
    <w:rsid w:val="00AE28A5"/>
    <w:rsid w:val="00AE2AD1"/>
    <w:rsid w:val="00AE5CAC"/>
    <w:rsid w:val="00AF1038"/>
    <w:rsid w:val="00AF4203"/>
    <w:rsid w:val="00AF4CBA"/>
    <w:rsid w:val="00B03FCE"/>
    <w:rsid w:val="00B04E3C"/>
    <w:rsid w:val="00B04EBB"/>
    <w:rsid w:val="00B07A75"/>
    <w:rsid w:val="00B12978"/>
    <w:rsid w:val="00B12A16"/>
    <w:rsid w:val="00B1374D"/>
    <w:rsid w:val="00B14510"/>
    <w:rsid w:val="00B14915"/>
    <w:rsid w:val="00B1492D"/>
    <w:rsid w:val="00B165A0"/>
    <w:rsid w:val="00B1681B"/>
    <w:rsid w:val="00B2615C"/>
    <w:rsid w:val="00B26784"/>
    <w:rsid w:val="00B33738"/>
    <w:rsid w:val="00B3456F"/>
    <w:rsid w:val="00B35978"/>
    <w:rsid w:val="00B3682D"/>
    <w:rsid w:val="00B402BC"/>
    <w:rsid w:val="00B41D55"/>
    <w:rsid w:val="00B43E63"/>
    <w:rsid w:val="00B44010"/>
    <w:rsid w:val="00B44448"/>
    <w:rsid w:val="00B52743"/>
    <w:rsid w:val="00B55289"/>
    <w:rsid w:val="00B574BD"/>
    <w:rsid w:val="00B5761F"/>
    <w:rsid w:val="00B62974"/>
    <w:rsid w:val="00B64BF1"/>
    <w:rsid w:val="00B67D8E"/>
    <w:rsid w:val="00B737FB"/>
    <w:rsid w:val="00B74AB4"/>
    <w:rsid w:val="00B8241E"/>
    <w:rsid w:val="00B96A16"/>
    <w:rsid w:val="00BA0652"/>
    <w:rsid w:val="00BA1626"/>
    <w:rsid w:val="00BA2C07"/>
    <w:rsid w:val="00BA313B"/>
    <w:rsid w:val="00BA4E60"/>
    <w:rsid w:val="00BB3235"/>
    <w:rsid w:val="00BB4C4B"/>
    <w:rsid w:val="00BC122A"/>
    <w:rsid w:val="00BC2422"/>
    <w:rsid w:val="00BD448B"/>
    <w:rsid w:val="00BD6152"/>
    <w:rsid w:val="00BD632E"/>
    <w:rsid w:val="00BD698A"/>
    <w:rsid w:val="00BD7848"/>
    <w:rsid w:val="00BE2170"/>
    <w:rsid w:val="00BE4A6D"/>
    <w:rsid w:val="00BF1558"/>
    <w:rsid w:val="00BF16F4"/>
    <w:rsid w:val="00BF3CF7"/>
    <w:rsid w:val="00BF3F80"/>
    <w:rsid w:val="00C00113"/>
    <w:rsid w:val="00C0087C"/>
    <w:rsid w:val="00C012E5"/>
    <w:rsid w:val="00C02B0F"/>
    <w:rsid w:val="00C0468E"/>
    <w:rsid w:val="00C04D82"/>
    <w:rsid w:val="00C050E6"/>
    <w:rsid w:val="00C05684"/>
    <w:rsid w:val="00C061D0"/>
    <w:rsid w:val="00C10426"/>
    <w:rsid w:val="00C10640"/>
    <w:rsid w:val="00C11691"/>
    <w:rsid w:val="00C16DC3"/>
    <w:rsid w:val="00C220C5"/>
    <w:rsid w:val="00C222E1"/>
    <w:rsid w:val="00C22CF0"/>
    <w:rsid w:val="00C316FD"/>
    <w:rsid w:val="00C32560"/>
    <w:rsid w:val="00C40577"/>
    <w:rsid w:val="00C412ED"/>
    <w:rsid w:val="00C421B2"/>
    <w:rsid w:val="00C452B6"/>
    <w:rsid w:val="00C4652A"/>
    <w:rsid w:val="00C46545"/>
    <w:rsid w:val="00C473A5"/>
    <w:rsid w:val="00C476CF"/>
    <w:rsid w:val="00C476F6"/>
    <w:rsid w:val="00C500A9"/>
    <w:rsid w:val="00C539B1"/>
    <w:rsid w:val="00C556EB"/>
    <w:rsid w:val="00C55E19"/>
    <w:rsid w:val="00C60674"/>
    <w:rsid w:val="00C65F00"/>
    <w:rsid w:val="00C66BE8"/>
    <w:rsid w:val="00C72433"/>
    <w:rsid w:val="00C751FA"/>
    <w:rsid w:val="00C756AA"/>
    <w:rsid w:val="00C76E79"/>
    <w:rsid w:val="00C775AF"/>
    <w:rsid w:val="00C77ACD"/>
    <w:rsid w:val="00C84823"/>
    <w:rsid w:val="00C860DC"/>
    <w:rsid w:val="00C86CD6"/>
    <w:rsid w:val="00C909C8"/>
    <w:rsid w:val="00C92154"/>
    <w:rsid w:val="00C9236B"/>
    <w:rsid w:val="00C92BF9"/>
    <w:rsid w:val="00C949C3"/>
    <w:rsid w:val="00C97AB2"/>
    <w:rsid w:val="00CA1A01"/>
    <w:rsid w:val="00CA30C6"/>
    <w:rsid w:val="00CA476B"/>
    <w:rsid w:val="00CB1E33"/>
    <w:rsid w:val="00CB3595"/>
    <w:rsid w:val="00CB3D1F"/>
    <w:rsid w:val="00CB78CB"/>
    <w:rsid w:val="00CC00EC"/>
    <w:rsid w:val="00CC6084"/>
    <w:rsid w:val="00CD0D29"/>
    <w:rsid w:val="00CD3BA7"/>
    <w:rsid w:val="00CD5432"/>
    <w:rsid w:val="00CD5B67"/>
    <w:rsid w:val="00CD7F9B"/>
    <w:rsid w:val="00CE01EF"/>
    <w:rsid w:val="00CF17A2"/>
    <w:rsid w:val="00CF2198"/>
    <w:rsid w:val="00CF2A5F"/>
    <w:rsid w:val="00CF78B3"/>
    <w:rsid w:val="00D0060A"/>
    <w:rsid w:val="00D04C88"/>
    <w:rsid w:val="00D05043"/>
    <w:rsid w:val="00D054D5"/>
    <w:rsid w:val="00D07DD4"/>
    <w:rsid w:val="00D10261"/>
    <w:rsid w:val="00D1295B"/>
    <w:rsid w:val="00D1545F"/>
    <w:rsid w:val="00D15F90"/>
    <w:rsid w:val="00D16C95"/>
    <w:rsid w:val="00D2309F"/>
    <w:rsid w:val="00D24E7C"/>
    <w:rsid w:val="00D25261"/>
    <w:rsid w:val="00D27912"/>
    <w:rsid w:val="00D30EA8"/>
    <w:rsid w:val="00D318BD"/>
    <w:rsid w:val="00D31B5A"/>
    <w:rsid w:val="00D35FB5"/>
    <w:rsid w:val="00D3682E"/>
    <w:rsid w:val="00D37349"/>
    <w:rsid w:val="00D402E4"/>
    <w:rsid w:val="00D44F8A"/>
    <w:rsid w:val="00D45738"/>
    <w:rsid w:val="00D469FB"/>
    <w:rsid w:val="00D475BD"/>
    <w:rsid w:val="00D51E72"/>
    <w:rsid w:val="00D543D4"/>
    <w:rsid w:val="00D54865"/>
    <w:rsid w:val="00D552D7"/>
    <w:rsid w:val="00D570E5"/>
    <w:rsid w:val="00D61086"/>
    <w:rsid w:val="00D618E7"/>
    <w:rsid w:val="00D61D88"/>
    <w:rsid w:val="00D67969"/>
    <w:rsid w:val="00D7085D"/>
    <w:rsid w:val="00D70C0F"/>
    <w:rsid w:val="00D720BA"/>
    <w:rsid w:val="00D75463"/>
    <w:rsid w:val="00D769DF"/>
    <w:rsid w:val="00D84F20"/>
    <w:rsid w:val="00D8642B"/>
    <w:rsid w:val="00D86A35"/>
    <w:rsid w:val="00D902B4"/>
    <w:rsid w:val="00D922EB"/>
    <w:rsid w:val="00D93ADA"/>
    <w:rsid w:val="00D94DEE"/>
    <w:rsid w:val="00D96D19"/>
    <w:rsid w:val="00DA0820"/>
    <w:rsid w:val="00DA0C16"/>
    <w:rsid w:val="00DA401B"/>
    <w:rsid w:val="00DA5191"/>
    <w:rsid w:val="00DB24F6"/>
    <w:rsid w:val="00DC17CA"/>
    <w:rsid w:val="00DC4D7F"/>
    <w:rsid w:val="00DD567C"/>
    <w:rsid w:val="00DD5779"/>
    <w:rsid w:val="00DD7ABA"/>
    <w:rsid w:val="00DD7C11"/>
    <w:rsid w:val="00DE16FD"/>
    <w:rsid w:val="00DE1CDD"/>
    <w:rsid w:val="00DF06C9"/>
    <w:rsid w:val="00DF44A6"/>
    <w:rsid w:val="00DF59F3"/>
    <w:rsid w:val="00DF5C2C"/>
    <w:rsid w:val="00DF7D6F"/>
    <w:rsid w:val="00E026BF"/>
    <w:rsid w:val="00E051F2"/>
    <w:rsid w:val="00E0655B"/>
    <w:rsid w:val="00E0778A"/>
    <w:rsid w:val="00E15F73"/>
    <w:rsid w:val="00E1662D"/>
    <w:rsid w:val="00E22CBA"/>
    <w:rsid w:val="00E22D69"/>
    <w:rsid w:val="00E26E25"/>
    <w:rsid w:val="00E35A13"/>
    <w:rsid w:val="00E40C84"/>
    <w:rsid w:val="00E43A17"/>
    <w:rsid w:val="00E4417E"/>
    <w:rsid w:val="00E46F2D"/>
    <w:rsid w:val="00E46FB1"/>
    <w:rsid w:val="00E55AE4"/>
    <w:rsid w:val="00E65AFB"/>
    <w:rsid w:val="00E70E7C"/>
    <w:rsid w:val="00E71C79"/>
    <w:rsid w:val="00E85D56"/>
    <w:rsid w:val="00E86830"/>
    <w:rsid w:val="00E93F9D"/>
    <w:rsid w:val="00E968EC"/>
    <w:rsid w:val="00EA59CC"/>
    <w:rsid w:val="00EB09C4"/>
    <w:rsid w:val="00EB4BFB"/>
    <w:rsid w:val="00EB5382"/>
    <w:rsid w:val="00EB6EA6"/>
    <w:rsid w:val="00EB77B8"/>
    <w:rsid w:val="00EC1169"/>
    <w:rsid w:val="00EC67F2"/>
    <w:rsid w:val="00EC6ED6"/>
    <w:rsid w:val="00ED19C1"/>
    <w:rsid w:val="00ED69C3"/>
    <w:rsid w:val="00EE0059"/>
    <w:rsid w:val="00EE049C"/>
    <w:rsid w:val="00EE1D59"/>
    <w:rsid w:val="00EE45D6"/>
    <w:rsid w:val="00EE4905"/>
    <w:rsid w:val="00EE6103"/>
    <w:rsid w:val="00EF2D92"/>
    <w:rsid w:val="00EF3156"/>
    <w:rsid w:val="00EF7ABB"/>
    <w:rsid w:val="00F01B4B"/>
    <w:rsid w:val="00F044D1"/>
    <w:rsid w:val="00F06605"/>
    <w:rsid w:val="00F07DAE"/>
    <w:rsid w:val="00F10285"/>
    <w:rsid w:val="00F12273"/>
    <w:rsid w:val="00F144EF"/>
    <w:rsid w:val="00F24871"/>
    <w:rsid w:val="00F32DD4"/>
    <w:rsid w:val="00F464EB"/>
    <w:rsid w:val="00F478D6"/>
    <w:rsid w:val="00F50AE9"/>
    <w:rsid w:val="00F50C8B"/>
    <w:rsid w:val="00F55C64"/>
    <w:rsid w:val="00F567F6"/>
    <w:rsid w:val="00F56B7C"/>
    <w:rsid w:val="00F56EFF"/>
    <w:rsid w:val="00F56FF1"/>
    <w:rsid w:val="00F57999"/>
    <w:rsid w:val="00F61D18"/>
    <w:rsid w:val="00F62AFE"/>
    <w:rsid w:val="00F63411"/>
    <w:rsid w:val="00F6448F"/>
    <w:rsid w:val="00F750DA"/>
    <w:rsid w:val="00F752B3"/>
    <w:rsid w:val="00F826BC"/>
    <w:rsid w:val="00F831B1"/>
    <w:rsid w:val="00F83E4C"/>
    <w:rsid w:val="00F843B7"/>
    <w:rsid w:val="00F8523A"/>
    <w:rsid w:val="00F873AA"/>
    <w:rsid w:val="00F91D04"/>
    <w:rsid w:val="00F92535"/>
    <w:rsid w:val="00F92D35"/>
    <w:rsid w:val="00FA2D9D"/>
    <w:rsid w:val="00FA4EAB"/>
    <w:rsid w:val="00FA7C7F"/>
    <w:rsid w:val="00FA7DA4"/>
    <w:rsid w:val="00FB0E41"/>
    <w:rsid w:val="00FB2E6C"/>
    <w:rsid w:val="00FB4000"/>
    <w:rsid w:val="00FB583E"/>
    <w:rsid w:val="00FB6A15"/>
    <w:rsid w:val="00FC2867"/>
    <w:rsid w:val="00FC2E6A"/>
    <w:rsid w:val="00FC3F19"/>
    <w:rsid w:val="00FC590A"/>
    <w:rsid w:val="00FC71C2"/>
    <w:rsid w:val="00FC7DC2"/>
    <w:rsid w:val="00FD1C33"/>
    <w:rsid w:val="00FD2619"/>
    <w:rsid w:val="00FE48E2"/>
    <w:rsid w:val="00FF0500"/>
    <w:rsid w:val="00FF1774"/>
    <w:rsid w:val="00FF5B56"/>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semiHidden/>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semiHidden/>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997CDD"/>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7776">
      <w:bodyDiv w:val="1"/>
      <w:marLeft w:val="0"/>
      <w:marRight w:val="0"/>
      <w:marTop w:val="0"/>
      <w:marBottom w:val="0"/>
      <w:divBdr>
        <w:top w:val="none" w:sz="0" w:space="0" w:color="auto"/>
        <w:left w:val="none" w:sz="0" w:space="0" w:color="auto"/>
        <w:bottom w:val="none" w:sz="0" w:space="0" w:color="auto"/>
        <w:right w:val="none" w:sz="0" w:space="0" w:color="auto"/>
      </w:divBdr>
    </w:div>
    <w:div w:id="88353784">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237398051">
      <w:bodyDiv w:val="1"/>
      <w:marLeft w:val="0"/>
      <w:marRight w:val="0"/>
      <w:marTop w:val="0"/>
      <w:marBottom w:val="0"/>
      <w:divBdr>
        <w:top w:val="none" w:sz="0" w:space="0" w:color="auto"/>
        <w:left w:val="none" w:sz="0" w:space="0" w:color="auto"/>
        <w:bottom w:val="none" w:sz="0" w:space="0" w:color="auto"/>
        <w:right w:val="none" w:sz="0" w:space="0" w:color="auto"/>
      </w:divBdr>
    </w:div>
    <w:div w:id="636111337">
      <w:bodyDiv w:val="1"/>
      <w:marLeft w:val="0"/>
      <w:marRight w:val="0"/>
      <w:marTop w:val="0"/>
      <w:marBottom w:val="0"/>
      <w:divBdr>
        <w:top w:val="none" w:sz="0" w:space="0" w:color="auto"/>
        <w:left w:val="none" w:sz="0" w:space="0" w:color="auto"/>
        <w:bottom w:val="none" w:sz="0" w:space="0" w:color="auto"/>
        <w:right w:val="none" w:sz="0" w:space="0" w:color="auto"/>
      </w:divBdr>
    </w:div>
    <w:div w:id="785194050">
      <w:bodyDiv w:val="1"/>
      <w:marLeft w:val="0"/>
      <w:marRight w:val="0"/>
      <w:marTop w:val="0"/>
      <w:marBottom w:val="0"/>
      <w:divBdr>
        <w:top w:val="none" w:sz="0" w:space="0" w:color="auto"/>
        <w:left w:val="none" w:sz="0" w:space="0" w:color="auto"/>
        <w:bottom w:val="none" w:sz="0" w:space="0" w:color="auto"/>
        <w:right w:val="none" w:sz="0" w:space="0" w:color="auto"/>
      </w:divBdr>
    </w:div>
    <w:div w:id="987365882">
      <w:bodyDiv w:val="1"/>
      <w:marLeft w:val="0"/>
      <w:marRight w:val="0"/>
      <w:marTop w:val="0"/>
      <w:marBottom w:val="0"/>
      <w:divBdr>
        <w:top w:val="none" w:sz="0" w:space="0" w:color="auto"/>
        <w:left w:val="none" w:sz="0" w:space="0" w:color="auto"/>
        <w:bottom w:val="none" w:sz="0" w:space="0" w:color="auto"/>
        <w:right w:val="none" w:sz="0" w:space="0" w:color="auto"/>
      </w:divBdr>
    </w:div>
    <w:div w:id="1077484740">
      <w:bodyDiv w:val="1"/>
      <w:marLeft w:val="0"/>
      <w:marRight w:val="0"/>
      <w:marTop w:val="0"/>
      <w:marBottom w:val="0"/>
      <w:divBdr>
        <w:top w:val="none" w:sz="0" w:space="0" w:color="auto"/>
        <w:left w:val="none" w:sz="0" w:space="0" w:color="auto"/>
        <w:bottom w:val="none" w:sz="0" w:space="0" w:color="auto"/>
        <w:right w:val="none" w:sz="0" w:space="0" w:color="auto"/>
      </w:divBdr>
    </w:div>
    <w:div w:id="1324511067">
      <w:bodyDiv w:val="1"/>
      <w:marLeft w:val="0"/>
      <w:marRight w:val="0"/>
      <w:marTop w:val="0"/>
      <w:marBottom w:val="0"/>
      <w:divBdr>
        <w:top w:val="none" w:sz="0" w:space="0" w:color="auto"/>
        <w:left w:val="none" w:sz="0" w:space="0" w:color="auto"/>
        <w:bottom w:val="none" w:sz="0" w:space="0" w:color="auto"/>
        <w:right w:val="none" w:sz="0" w:space="0" w:color="auto"/>
      </w:divBdr>
    </w:div>
    <w:div w:id="1515529614">
      <w:bodyDiv w:val="1"/>
      <w:marLeft w:val="0"/>
      <w:marRight w:val="0"/>
      <w:marTop w:val="0"/>
      <w:marBottom w:val="0"/>
      <w:divBdr>
        <w:top w:val="none" w:sz="0" w:space="0" w:color="auto"/>
        <w:left w:val="none" w:sz="0" w:space="0" w:color="auto"/>
        <w:bottom w:val="none" w:sz="0" w:space="0" w:color="auto"/>
        <w:right w:val="none" w:sz="0" w:space="0" w:color="auto"/>
      </w:divBdr>
    </w:div>
    <w:div w:id="1724257183">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71588750">
      <w:bodyDiv w:val="1"/>
      <w:marLeft w:val="0"/>
      <w:marRight w:val="0"/>
      <w:marTop w:val="0"/>
      <w:marBottom w:val="0"/>
      <w:divBdr>
        <w:top w:val="none" w:sz="0" w:space="0" w:color="auto"/>
        <w:left w:val="none" w:sz="0" w:space="0" w:color="auto"/>
        <w:bottom w:val="none" w:sz="0" w:space="0" w:color="auto"/>
        <w:right w:val="none" w:sz="0" w:space="0" w:color="auto"/>
      </w:divBdr>
    </w:div>
    <w:div w:id="205904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1296</TotalTime>
  <Pages>9</Pages>
  <Words>5598</Words>
  <Characters>31915</Characters>
  <Application>Microsoft Office Word</Application>
  <DocSecurity>0</DocSecurity>
  <Lines>265</Lines>
  <Paragraphs>74</Paragraphs>
  <ScaleCrop>false</ScaleCrop>
  <Company/>
  <LinksUpToDate>false</LinksUpToDate>
  <CharactersWithSpaces>37439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893</cp:revision>
  <cp:lastPrinted>2018-03-16T11:21:00Z</cp:lastPrinted>
  <dcterms:created xsi:type="dcterms:W3CDTF">2018-03-14T00:34:00Z</dcterms:created>
  <dcterms:modified xsi:type="dcterms:W3CDTF">2019-06-10T20:45:00Z</dcterms:modified>
</cp:coreProperties>
</file>