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A280" w14:textId="77777777" w:rsidR="00C32F03" w:rsidRDefault="006B24E4">
      <w:pPr>
        <w:pStyle w:val="Heading1"/>
        <w:rPr>
          <w:sz w:val="20"/>
          <w:szCs w:val="20"/>
        </w:rPr>
      </w:pPr>
      <w:r>
        <w:t>Lesson 9 Isaiah 9:8-12:6 The Word to Israel</w:t>
      </w:r>
    </w:p>
    <w:p w14:paraId="1A01A281" w14:textId="77777777" w:rsidR="00C32F03" w:rsidRDefault="006B24E4">
      <w:pPr>
        <w:pStyle w:val="Heading2"/>
      </w:pPr>
      <w:r>
        <w:t>Introduction</w:t>
      </w:r>
    </w:p>
    <w:p w14:paraId="1A01A282" w14:textId="77777777" w:rsidR="00C32F03" w:rsidRDefault="006B24E4">
      <w:pPr>
        <w:rPr>
          <w:lang w:eastAsia="en-US"/>
        </w:rPr>
      </w:pPr>
      <w:r>
        <w:t xml:space="preserve">Isaiah 9:8-11:16 parallels the message to the </w:t>
      </w:r>
      <w:r>
        <w:t>S</w:t>
      </w:r>
      <w:r>
        <w:t xml:space="preserve">outhern </w:t>
      </w:r>
      <w:r>
        <w:t>K</w:t>
      </w:r>
      <w:r>
        <w:t xml:space="preserve">ingdom in 7:1-9:7 by providing a similarly structured message to the </w:t>
      </w:r>
      <w:r>
        <w:t>N</w:t>
      </w:r>
      <w:r>
        <w:t xml:space="preserve">orthern </w:t>
      </w:r>
      <w:r>
        <w:t>K</w:t>
      </w:r>
      <w:r>
        <w:t xml:space="preserve">ingdom of Israel. Verse 8 begins, “The Lord sends a word against Jacob, and it falls on Israel.” We can sub-divide the section in the same way as the word to Judah: a </w:t>
      </w:r>
      <w:r>
        <w:rPr>
          <w:lang w:eastAsia="en-US"/>
        </w:rPr>
        <w:t>moment of decision in 9:8-10:4, a judgment in 10:5-15, a remnant in 10:16-34, and a glori</w:t>
      </w:r>
      <w:r>
        <w:rPr>
          <w:lang w:eastAsia="en-US"/>
        </w:rPr>
        <w:t xml:space="preserve">ous hope in 11:1-16. </w:t>
      </w:r>
    </w:p>
    <w:p w14:paraId="1A01A283" w14:textId="77777777" w:rsidR="00C32F03" w:rsidRDefault="006B24E4">
      <w:pPr>
        <w:rPr>
          <w:lang w:eastAsia="en-US"/>
        </w:rPr>
      </w:pPr>
      <w:r>
        <w:rPr>
          <w:lang w:eastAsia="en-US"/>
        </w:rPr>
        <w:t xml:space="preserve">This passage can be taken as a message particularly for Israel. But we </w:t>
      </w:r>
      <w:proofErr w:type="gramStart"/>
      <w:r>
        <w:rPr>
          <w:lang w:eastAsia="en-US"/>
        </w:rPr>
        <w:t>have to</w:t>
      </w:r>
      <w:proofErr w:type="gramEnd"/>
      <w:r>
        <w:rPr>
          <w:lang w:eastAsia="en-US"/>
        </w:rPr>
        <w:t xml:space="preserve"> adjust a little bit when we think about who Isaiah’s audience was. Isaiah was serving in Judah. And the book of Isaiah was put together by the prophet afte</w:t>
      </w:r>
      <w:r>
        <w:rPr>
          <w:lang w:eastAsia="en-US"/>
        </w:rPr>
        <w:t xml:space="preserve">r the exile of Israel. I assume Isaiah originally received this prophetic word for Israel before their defeat and before their exile. I don’t know how the message might have been carried to </w:t>
      </w:r>
      <w:proofErr w:type="gramStart"/>
      <w:r>
        <w:rPr>
          <w:lang w:eastAsia="en-US"/>
        </w:rPr>
        <w:t>them, if</w:t>
      </w:r>
      <w:proofErr w:type="gramEnd"/>
      <w:r>
        <w:rPr>
          <w:lang w:eastAsia="en-US"/>
        </w:rPr>
        <w:t xml:space="preserve"> it ever was. I do know that in this current form as part </w:t>
      </w:r>
      <w:r>
        <w:rPr>
          <w:lang w:eastAsia="en-US"/>
        </w:rPr>
        <w:t xml:space="preserve">of the book of Isaiah, the audience for this word to Israel is not Israel, it’s Judah. </w:t>
      </w:r>
    </w:p>
    <w:p w14:paraId="1A01A284" w14:textId="77777777" w:rsidR="00C32F03" w:rsidRDefault="006B24E4">
      <w:pPr>
        <w:rPr>
          <w:lang w:eastAsia="en-US"/>
        </w:rPr>
      </w:pPr>
      <w:r>
        <w:rPr>
          <w:lang w:eastAsia="en-US"/>
        </w:rPr>
        <w:t xml:space="preserve">That may change how we understand the message. Not only is it a word to Israel; </w:t>
      </w:r>
      <w:r>
        <w:rPr>
          <w:lang w:eastAsia="en-US"/>
        </w:rPr>
        <w:t>i</w:t>
      </w:r>
      <w:r>
        <w:rPr>
          <w:lang w:eastAsia="en-US"/>
        </w:rPr>
        <w:t>t is also another warning to Judah. “See what happened to Israel. That could be true of</w:t>
      </w:r>
      <w:r>
        <w:rPr>
          <w:lang w:eastAsia="en-US"/>
        </w:rPr>
        <w:t xml:space="preserve"> you, Judah. They were demolished and exiled because they turned away from Yahweh. Do not think you are safe just because you live in the city of God and have the </w:t>
      </w:r>
      <w:r>
        <w:rPr>
          <w:lang w:eastAsia="en-US"/>
        </w:rPr>
        <w:t>T</w:t>
      </w:r>
      <w:r>
        <w:rPr>
          <w:lang w:eastAsia="en-US"/>
        </w:rPr>
        <w:t>emple of God. If you turn from Yahweh, you can be removed from the land as well.”</w:t>
      </w:r>
    </w:p>
    <w:p w14:paraId="1A01A285" w14:textId="77777777" w:rsidR="00C32F03" w:rsidRDefault="006B24E4">
      <w:pPr>
        <w:rPr>
          <w:lang w:eastAsia="en-US"/>
        </w:rPr>
      </w:pPr>
      <w:r>
        <w:rPr>
          <w:lang w:eastAsia="en-US"/>
        </w:rPr>
        <w:t>Read in th</w:t>
      </w:r>
      <w:r>
        <w:rPr>
          <w:lang w:eastAsia="en-US"/>
        </w:rPr>
        <w:t>at way, the message can also be taken as a warning to us. Judah might think, “</w:t>
      </w:r>
      <w:r>
        <w:rPr>
          <w:lang w:eastAsia="en-US"/>
        </w:rPr>
        <w:t>I</w:t>
      </w:r>
      <w:r>
        <w:rPr>
          <w:lang w:eastAsia="en-US"/>
        </w:rPr>
        <w:t>f Israel fell, we can also fall.” We might think, “</w:t>
      </w:r>
      <w:r>
        <w:rPr>
          <w:lang w:eastAsia="en-US"/>
        </w:rPr>
        <w:t>I</w:t>
      </w:r>
      <w:r>
        <w:rPr>
          <w:lang w:eastAsia="en-US"/>
        </w:rPr>
        <w:t>f Israel and Judah fell, we can all fall.” That is not us thinking in terms of individuals but in terms of communities. My lo</w:t>
      </w:r>
      <w:r>
        <w:rPr>
          <w:lang w:eastAsia="en-US"/>
        </w:rPr>
        <w:t>cal church, my denomination, my Christian movement can fall away from God.</w:t>
      </w:r>
    </w:p>
    <w:p w14:paraId="1A01A286" w14:textId="77777777" w:rsidR="00C32F03" w:rsidRDefault="006B24E4">
      <w:pPr>
        <w:rPr>
          <w:lang w:eastAsia="en-US"/>
        </w:rPr>
      </w:pPr>
      <w:r>
        <w:rPr>
          <w:lang w:eastAsia="en-US"/>
        </w:rPr>
        <w:t>We do not have to think that. It is not automatic. Judah might think, “</w:t>
      </w:r>
      <w:r>
        <w:rPr>
          <w:lang w:eastAsia="en-US"/>
        </w:rPr>
        <w:t>W</w:t>
      </w:r>
      <w:r>
        <w:rPr>
          <w:lang w:eastAsia="en-US"/>
        </w:rPr>
        <w:t xml:space="preserve">ell, Israel fell because they never got rid of the idols in Bethel and Dan. We have Jerusalem. We have the </w:t>
      </w:r>
      <w:r>
        <w:rPr>
          <w:lang w:eastAsia="en-US"/>
        </w:rPr>
        <w:t>T</w:t>
      </w:r>
      <w:r>
        <w:rPr>
          <w:lang w:eastAsia="en-US"/>
        </w:rPr>
        <w:t>e</w:t>
      </w:r>
      <w:r>
        <w:rPr>
          <w:lang w:eastAsia="en-US"/>
        </w:rPr>
        <w:t xml:space="preserve">mple. The Messiah comes from us.” </w:t>
      </w:r>
      <w:r>
        <w:rPr>
          <w:lang w:eastAsia="en-US"/>
        </w:rPr>
        <w:t>Judah</w:t>
      </w:r>
      <w:r>
        <w:rPr>
          <w:lang w:eastAsia="en-US"/>
        </w:rPr>
        <w:t xml:space="preserve"> may have reasons for not believing the punishment that fell on Israel could fall on them. But then what happened to Judah?</w:t>
      </w:r>
    </w:p>
    <w:p w14:paraId="1A01A287" w14:textId="77777777" w:rsidR="00C32F03" w:rsidRDefault="006B24E4">
      <w:pPr>
        <w:rPr>
          <w:lang w:eastAsia="en-US"/>
        </w:rPr>
      </w:pPr>
      <w:r>
        <w:rPr>
          <w:lang w:eastAsia="en-US"/>
        </w:rPr>
        <w:t>We might say something similar. We have centuries of Christian tradition. We have a history o</w:t>
      </w:r>
      <w:r>
        <w:rPr>
          <w:lang w:eastAsia="en-US"/>
        </w:rPr>
        <w:t xml:space="preserve">f mission work or of revival. We have the true interpretation of the Bible. As Judah presumed themselves better than Israel, we might presume ourselves better than Judah. They rejected the Messiah and were broken </w:t>
      </w:r>
      <w:proofErr w:type="gramStart"/>
      <w:r>
        <w:rPr>
          <w:lang w:eastAsia="en-US"/>
        </w:rPr>
        <w:t>off of</w:t>
      </w:r>
      <w:proofErr w:type="gramEnd"/>
      <w:r>
        <w:rPr>
          <w:lang w:eastAsia="en-US"/>
        </w:rPr>
        <w:t xml:space="preserve"> the olive tree. We accepted Jesus an</w:t>
      </w:r>
      <w:r>
        <w:rPr>
          <w:lang w:eastAsia="en-US"/>
        </w:rPr>
        <w:t xml:space="preserve">d were rightly grafted in. Well, that may be true. But now what of the generations that follow? Will your church, your denomination, your movement stand because you started with faith in the </w:t>
      </w:r>
      <w:r>
        <w:rPr>
          <w:lang w:eastAsia="en-US"/>
        </w:rPr>
        <w:t>G</w:t>
      </w:r>
      <w:r>
        <w:rPr>
          <w:lang w:eastAsia="en-US"/>
        </w:rPr>
        <w:t>ospel? Was it by your own goodness, and your own wisdom, and you</w:t>
      </w:r>
      <w:r>
        <w:rPr>
          <w:lang w:eastAsia="en-US"/>
        </w:rPr>
        <w:t xml:space="preserve">r own spirituality that you were included in? Does God favor your ethnic group, your denomination, your history, or your </w:t>
      </w:r>
      <w:proofErr w:type="gramStart"/>
      <w:r>
        <w:rPr>
          <w:lang w:eastAsia="en-US"/>
        </w:rPr>
        <w:t>missions</w:t>
      </w:r>
      <w:proofErr w:type="gramEnd"/>
      <w:r>
        <w:rPr>
          <w:lang w:eastAsia="en-US"/>
        </w:rPr>
        <w:t xml:space="preserve"> organization? Is that how you stand? </w:t>
      </w:r>
      <w:r>
        <w:rPr>
          <w:lang w:eastAsia="en-US"/>
        </w:rPr>
        <w:t>By some s</w:t>
      </w:r>
      <w:r>
        <w:rPr>
          <w:lang w:eastAsia="en-US"/>
        </w:rPr>
        <w:t>pecial favor because of who you are?</w:t>
      </w:r>
    </w:p>
    <w:p w14:paraId="1A01A288" w14:textId="77777777" w:rsidR="00C32F03" w:rsidRDefault="006B24E4">
      <w:pPr>
        <w:rPr>
          <w:lang w:eastAsia="en-US"/>
        </w:rPr>
      </w:pPr>
      <w:r>
        <w:rPr>
          <w:lang w:eastAsia="en-US"/>
        </w:rPr>
        <w:t>They were excluded because they became arro</w:t>
      </w:r>
      <w:r>
        <w:rPr>
          <w:lang w:eastAsia="en-US"/>
        </w:rPr>
        <w:t xml:space="preserve">gant and presumed upon their position. They forgot that God chose them based on </w:t>
      </w:r>
      <w:r>
        <w:rPr>
          <w:lang w:eastAsia="en-US"/>
        </w:rPr>
        <w:t>H</w:t>
      </w:r>
      <w:r>
        <w:rPr>
          <w:lang w:eastAsia="en-US"/>
        </w:rPr>
        <w:t xml:space="preserve">is mercy and that they received </w:t>
      </w:r>
      <w:r>
        <w:rPr>
          <w:lang w:eastAsia="en-US"/>
        </w:rPr>
        <w:t>H</w:t>
      </w:r>
      <w:r>
        <w:rPr>
          <w:lang w:eastAsia="en-US"/>
        </w:rPr>
        <w:t>is grace based on faith. If your community forgets that, too, your church - your movement, your denomination - will be cut off. There might be</w:t>
      </w:r>
      <w:r>
        <w:rPr>
          <w:lang w:eastAsia="en-US"/>
        </w:rPr>
        <w:t xml:space="preserve"> a remnant of believers left in any given community, but God will not stay to bless a people that denies </w:t>
      </w:r>
      <w:r>
        <w:rPr>
          <w:lang w:eastAsia="en-US"/>
        </w:rPr>
        <w:t>H</w:t>
      </w:r>
      <w:r>
        <w:rPr>
          <w:lang w:eastAsia="en-US"/>
        </w:rPr>
        <w:t xml:space="preserve">is </w:t>
      </w:r>
      <w:r>
        <w:rPr>
          <w:lang w:eastAsia="en-US"/>
        </w:rPr>
        <w:t>W</w:t>
      </w:r>
      <w:r>
        <w:rPr>
          <w:lang w:eastAsia="en-US"/>
        </w:rPr>
        <w:t xml:space="preserve">ord and rejects the </w:t>
      </w:r>
      <w:r>
        <w:rPr>
          <w:lang w:eastAsia="en-US"/>
        </w:rPr>
        <w:t>G</w:t>
      </w:r>
      <w:r>
        <w:rPr>
          <w:lang w:eastAsia="en-US"/>
        </w:rPr>
        <w:t xml:space="preserve">ospel of grace. God does not stick with dead institutions. God keeps moving. His people follow </w:t>
      </w:r>
      <w:r>
        <w:rPr>
          <w:lang w:eastAsia="en-US"/>
        </w:rPr>
        <w:t>H</w:t>
      </w:r>
      <w:r>
        <w:rPr>
          <w:lang w:eastAsia="en-US"/>
        </w:rPr>
        <w:t xml:space="preserve">im. They respond to Isaiah’s </w:t>
      </w:r>
      <w:r>
        <w:rPr>
          <w:lang w:eastAsia="en-US"/>
        </w:rPr>
        <w:t xml:space="preserve">call, “to the Word and to the testimony!” They flock to </w:t>
      </w:r>
      <w:r>
        <w:rPr>
          <w:lang w:eastAsia="en-US"/>
        </w:rPr>
        <w:t>H</w:t>
      </w:r>
      <w:r>
        <w:rPr>
          <w:lang w:eastAsia="en-US"/>
        </w:rPr>
        <w:t>is banner.</w:t>
      </w:r>
    </w:p>
    <w:p w14:paraId="1A01A289" w14:textId="77777777" w:rsidR="00C32F03" w:rsidRDefault="006B24E4">
      <w:pPr>
        <w:rPr>
          <w:lang w:eastAsia="en-US"/>
        </w:rPr>
      </w:pPr>
      <w:r>
        <w:rPr>
          <w:lang w:eastAsia="en-US"/>
        </w:rPr>
        <w:t xml:space="preserve">That was the point of Paul’s olive tree metaphor in Romans 11:19-25, and it gives us some practical context for how this word </w:t>
      </w:r>
      <w:r>
        <w:rPr>
          <w:lang w:eastAsia="en-US"/>
        </w:rPr>
        <w:t>to</w:t>
      </w:r>
      <w:r>
        <w:rPr>
          <w:lang w:eastAsia="en-US"/>
        </w:rPr>
        <w:t xml:space="preserve"> Israel applies to us today,</w:t>
      </w:r>
    </w:p>
    <w:p w14:paraId="1A01A28A" w14:textId="77777777" w:rsidR="00C32F03" w:rsidRDefault="006B24E4">
      <w:pPr>
        <w:ind w:left="567"/>
        <w:rPr>
          <w:lang w:eastAsia="en-US"/>
        </w:rPr>
      </w:pPr>
      <w:r>
        <w:rPr>
          <w:vertAlign w:val="superscript"/>
          <w:lang w:val="en"/>
        </w:rPr>
        <w:t>19</w:t>
      </w:r>
      <w:r>
        <w:rPr>
          <w:lang w:val="en"/>
        </w:rPr>
        <w:t xml:space="preserve"> </w:t>
      </w:r>
      <w:r>
        <w:t>You will say then, “Branches</w:t>
      </w:r>
      <w:r>
        <w:t xml:space="preserve"> were broken off so that I might be grafted in.” </w:t>
      </w:r>
      <w:r>
        <w:rPr>
          <w:vertAlign w:val="superscript"/>
          <w:lang w:val="en"/>
        </w:rPr>
        <w:t>20</w:t>
      </w:r>
      <w:r>
        <w:rPr>
          <w:lang w:val="en"/>
        </w:rPr>
        <w:t xml:space="preserve"> </w:t>
      </w:r>
      <w:r>
        <w:t xml:space="preserve">Quite right, they were broken off for their unbelief, but you stand by your faith. Do not be conceited, but fear; </w:t>
      </w:r>
      <w:r>
        <w:rPr>
          <w:vertAlign w:val="superscript"/>
          <w:lang w:val="en"/>
        </w:rPr>
        <w:t>21</w:t>
      </w:r>
      <w:r>
        <w:rPr>
          <w:lang w:val="en"/>
        </w:rPr>
        <w:t xml:space="preserve"> </w:t>
      </w:r>
      <w:r>
        <w:t xml:space="preserve">for if God did not spare the natural branches, He will not spare you, either. </w:t>
      </w:r>
      <w:r>
        <w:rPr>
          <w:vertAlign w:val="superscript"/>
          <w:lang w:val="en"/>
        </w:rPr>
        <w:t>22</w:t>
      </w:r>
      <w:r>
        <w:rPr>
          <w:lang w:val="en"/>
        </w:rPr>
        <w:t xml:space="preserve"> </w:t>
      </w:r>
      <w:r>
        <w:t>Behold</w:t>
      </w:r>
      <w:r>
        <w:t xml:space="preserve"> then the kindness and severity of God; to those who fell, severity, but to you, God’s kindness, </w:t>
      </w:r>
      <w:r>
        <w:lastRenderedPageBreak/>
        <w:t xml:space="preserve">if you continue in His kindness; </w:t>
      </w:r>
      <w:proofErr w:type="gramStart"/>
      <w:r>
        <w:t>otherwise</w:t>
      </w:r>
      <w:proofErr w:type="gramEnd"/>
      <w:r>
        <w:t xml:space="preserve"> you also will be cut off. </w:t>
      </w:r>
      <w:r>
        <w:rPr>
          <w:vertAlign w:val="superscript"/>
          <w:lang w:val="en"/>
        </w:rPr>
        <w:t>23</w:t>
      </w:r>
      <w:r>
        <w:rPr>
          <w:lang w:val="en"/>
        </w:rPr>
        <w:t xml:space="preserve"> </w:t>
      </w:r>
      <w:r>
        <w:t>And they also, if they do not continue in their unbelief, will be grafted in, for God i</w:t>
      </w:r>
      <w:r>
        <w:t xml:space="preserve">s able to graft them in again. </w:t>
      </w:r>
      <w:r>
        <w:rPr>
          <w:vertAlign w:val="superscript"/>
          <w:lang w:val="en"/>
        </w:rPr>
        <w:t>24</w:t>
      </w:r>
      <w:r>
        <w:rPr>
          <w:lang w:val="en"/>
        </w:rPr>
        <w:t xml:space="preserve"> </w:t>
      </w:r>
      <w:r>
        <w:t xml:space="preserve">For if you were cut off from what is by nature a wild olive tree, and were grafted contrary to nature into a cultivated olive tree, how much more will these who are the natural </w:t>
      </w:r>
      <w:r>
        <w:rPr>
          <w:i/>
          <w:iCs/>
        </w:rPr>
        <w:t>branches</w:t>
      </w:r>
      <w:r>
        <w:t xml:space="preserve"> be grafted into their own olive tree? </w:t>
      </w:r>
      <w:r>
        <w:rPr>
          <w:vertAlign w:val="superscript"/>
          <w:lang w:val="en"/>
        </w:rPr>
        <w:t xml:space="preserve">23 </w:t>
      </w:r>
      <w:r>
        <w:rPr>
          <w:lang w:eastAsia="en-US"/>
        </w:rPr>
        <w:t xml:space="preserve">For I do not want you, brethren, to be uninformed of this mystery – so that you will not be wise in your own estimation…” </w:t>
      </w:r>
    </w:p>
    <w:p w14:paraId="1A01A28B" w14:textId="77777777" w:rsidR="00C32F03" w:rsidRDefault="006B24E4">
      <w:pPr>
        <w:rPr>
          <w:lang w:eastAsia="en-US"/>
        </w:rPr>
      </w:pPr>
      <w:r>
        <w:rPr>
          <w:lang w:eastAsia="en-US"/>
        </w:rPr>
        <w:t>Just as Judah is not to feel superiority over Israel and so presume on their relationship w</w:t>
      </w:r>
      <w:r>
        <w:rPr>
          <w:lang w:eastAsia="en-US"/>
        </w:rPr>
        <w:t xml:space="preserve">ith God, so, too, we are not to feel superiority over the Jews or over other Christian movements that may have left the </w:t>
      </w:r>
      <w:r>
        <w:rPr>
          <w:lang w:eastAsia="en-US"/>
        </w:rPr>
        <w:t>G</w:t>
      </w:r>
      <w:r>
        <w:rPr>
          <w:lang w:eastAsia="en-US"/>
        </w:rPr>
        <w:t>ospel. Just as they were broken off historically, so, too, might we be. My church, my denomination, my movement will go the same way, i</w:t>
      </w:r>
      <w:r>
        <w:rPr>
          <w:lang w:eastAsia="en-US"/>
        </w:rPr>
        <w:t>f we forget mercy, forget grace, forget faith, forget our first love for Jesus.</w:t>
      </w:r>
    </w:p>
    <w:p w14:paraId="1A01A28C" w14:textId="77777777" w:rsidR="00C32F03" w:rsidRDefault="006B24E4">
      <w:pPr>
        <w:rPr>
          <w:lang w:eastAsia="en-US"/>
        </w:rPr>
      </w:pPr>
      <w:r>
        <w:rPr>
          <w:lang w:eastAsia="en-US"/>
        </w:rPr>
        <w:t>As we read this prophetic word to Israel, we should keep in mind first how Judah is to hear this. What is Isaiah saying to Judah by speaking to Israel? That’s the original audi</w:t>
      </w:r>
      <w:r>
        <w:rPr>
          <w:lang w:eastAsia="en-US"/>
        </w:rPr>
        <w:t>ence, so they are our interpretive lens. Then, having gained some understood of the text, we ask, “What does this word to Israel mean for me today? What does it mean for me as an individual and for us as communities of faith? How are we to be rebuked, chal</w:t>
      </w:r>
      <w:r>
        <w:rPr>
          <w:lang w:eastAsia="en-US"/>
        </w:rPr>
        <w:t>lenged, directed, encouraged?”</w:t>
      </w:r>
    </w:p>
    <w:p w14:paraId="1A01A28D" w14:textId="14A9761B" w:rsidR="00C32F03" w:rsidRDefault="006B24E4">
      <w:pPr>
        <w:rPr>
          <w:lang w:eastAsia="en-US"/>
        </w:rPr>
      </w:pPr>
      <w:r>
        <w:rPr>
          <w:lang w:eastAsia="en-US"/>
        </w:rPr>
        <w:t>I am going to keep us moving through the text in this lesson. We are covering several chapters</w:t>
      </w:r>
      <w:r w:rsidR="00C05E8C">
        <w:rPr>
          <w:lang w:eastAsia="en-US"/>
        </w:rPr>
        <w:t>,</w:t>
      </w:r>
      <w:r>
        <w:rPr>
          <w:lang w:eastAsia="en-US"/>
        </w:rPr>
        <w:t xml:space="preserve"> so we need to keep going. We will address this word to Israel with the same structure that we addressed the word to Judah: moment </w:t>
      </w:r>
      <w:r>
        <w:rPr>
          <w:lang w:eastAsia="en-US"/>
        </w:rPr>
        <w:t xml:space="preserve">of decision, judgment, remnant, and glorious hope. </w:t>
      </w:r>
    </w:p>
    <w:p w14:paraId="1A01A28E" w14:textId="77777777" w:rsidR="00C32F03" w:rsidRDefault="006B24E4">
      <w:pPr>
        <w:pStyle w:val="Heading2"/>
        <w:rPr>
          <w:lang w:eastAsia="en-US"/>
        </w:rPr>
      </w:pPr>
      <w:r>
        <w:rPr>
          <w:lang w:eastAsia="en-US"/>
        </w:rPr>
        <w:t>The moment of decision (9:8-10:4)</w:t>
      </w:r>
    </w:p>
    <w:p w14:paraId="1A01A28F" w14:textId="77777777" w:rsidR="00C32F03" w:rsidRDefault="006B24E4">
      <w:pPr>
        <w:rPr>
          <w:lang w:eastAsia="en-US"/>
        </w:rPr>
      </w:pPr>
      <w:r>
        <w:rPr>
          <w:lang w:eastAsia="en-US"/>
        </w:rPr>
        <w:t>The moment of decision described in 9:8-10:4 sounds more like a pronouncement of judgment. It is. But at each stage of the judgment there is the implicit understanding th</w:t>
      </w:r>
      <w:r>
        <w:rPr>
          <w:lang w:eastAsia="en-US"/>
        </w:rPr>
        <w:t xml:space="preserve">at, were Israel to recognize the calamity befalling them as God’s discipline, then they could repent and call out to </w:t>
      </w:r>
      <w:r>
        <w:rPr>
          <w:lang w:eastAsia="en-US"/>
        </w:rPr>
        <w:t>H</w:t>
      </w:r>
      <w:r>
        <w:rPr>
          <w:lang w:eastAsia="en-US"/>
        </w:rPr>
        <w:t>im. They never do. They ignore God. At this moment of decision Israel turns to belief in their own abilities to overcome and rebuild. Star</w:t>
      </w:r>
      <w:r>
        <w:rPr>
          <w:lang w:eastAsia="en-US"/>
        </w:rPr>
        <w:t>ting in 9:8,</w:t>
      </w:r>
    </w:p>
    <w:p w14:paraId="1A01A290" w14:textId="77777777" w:rsidR="00C32F03" w:rsidRDefault="006B24E4">
      <w:pPr>
        <w:pStyle w:val="Poetry"/>
      </w:pPr>
      <w:r>
        <w:tab/>
      </w:r>
      <w:r>
        <w:rPr>
          <w:vertAlign w:val="superscript"/>
        </w:rPr>
        <w:t>8</w:t>
      </w:r>
      <w:r>
        <w:tab/>
        <w:t xml:space="preserve">The Lord sends a word against Jacob, </w:t>
      </w:r>
      <w:r>
        <w:tab/>
      </w:r>
      <w:r>
        <w:tab/>
      </w:r>
      <w:proofErr w:type="gramStart"/>
      <w:r>
        <w:t>And</w:t>
      </w:r>
      <w:proofErr w:type="gramEnd"/>
      <w:r>
        <w:t xml:space="preserve"> it falls on Israel. </w:t>
      </w:r>
    </w:p>
    <w:p w14:paraId="1A01A291" w14:textId="77777777" w:rsidR="00C32F03" w:rsidRDefault="006B24E4">
      <w:pPr>
        <w:pStyle w:val="Poetry"/>
      </w:pPr>
      <w:r>
        <w:tab/>
      </w:r>
      <w:r>
        <w:rPr>
          <w:vertAlign w:val="superscript"/>
        </w:rPr>
        <w:t>9</w:t>
      </w:r>
      <w:r>
        <w:tab/>
        <w:t xml:space="preserve">And all the people know </w:t>
      </w:r>
      <w:r>
        <w:rPr>
          <w:i/>
          <w:iCs/>
        </w:rPr>
        <w:t>it,</w:t>
      </w:r>
      <w:r>
        <w:t xml:space="preserve"> </w:t>
      </w:r>
      <w:r>
        <w:tab/>
      </w:r>
      <w:r>
        <w:tab/>
      </w:r>
      <w:proofErr w:type="gramStart"/>
      <w:r>
        <w:rPr>
          <w:i/>
          <w:iCs/>
        </w:rPr>
        <w:t>That</w:t>
      </w:r>
      <w:proofErr w:type="gramEnd"/>
      <w:r>
        <w:rPr>
          <w:i/>
          <w:iCs/>
        </w:rPr>
        <w:t xml:space="preserve"> is,</w:t>
      </w:r>
      <w:r>
        <w:t xml:space="preserve"> Ephraim and the inhabitants of Samaria, </w:t>
      </w:r>
    </w:p>
    <w:p w14:paraId="1A01A292" w14:textId="77777777" w:rsidR="00C32F03" w:rsidRDefault="006B24E4">
      <w:pPr>
        <w:pStyle w:val="Poetry0"/>
      </w:pPr>
      <w:r>
        <w:tab/>
      </w:r>
      <w:r>
        <w:tab/>
      </w:r>
      <w:r>
        <w:tab/>
      </w:r>
      <w:r>
        <w:tab/>
        <w:t xml:space="preserve">Asserting in pride and in arrogance of heart: </w:t>
      </w:r>
    </w:p>
    <w:p w14:paraId="1A01A293" w14:textId="77777777" w:rsidR="00C32F03" w:rsidRDefault="006B24E4">
      <w:r>
        <w:t>What do they say in the arrogance of heart</w:t>
      </w:r>
      <w:r>
        <w:t>?</w:t>
      </w:r>
    </w:p>
    <w:p w14:paraId="1A01A294" w14:textId="77777777" w:rsidR="00C32F03" w:rsidRDefault="006B24E4">
      <w:pPr>
        <w:pStyle w:val="Poetry"/>
      </w:pPr>
      <w:r>
        <w:tab/>
      </w:r>
      <w:r>
        <w:rPr>
          <w:vertAlign w:val="superscript"/>
        </w:rPr>
        <w:t>10</w:t>
      </w:r>
      <w:r>
        <w:tab/>
        <w:t xml:space="preserve">“The bricks have fallen down, but we will rebuild </w:t>
      </w:r>
      <w:r>
        <w:tab/>
      </w:r>
      <w:proofErr w:type="gramStart"/>
      <w:r>
        <w:t>The</w:t>
      </w:r>
      <w:proofErr w:type="gramEnd"/>
      <w:r>
        <w:t xml:space="preserve"> sycamores have been cut down, </w:t>
      </w:r>
    </w:p>
    <w:p w14:paraId="1A01A295" w14:textId="77777777" w:rsidR="00C32F03" w:rsidRDefault="006B24E4">
      <w:pPr>
        <w:pStyle w:val="Poetry0"/>
      </w:pPr>
      <w:r>
        <w:tab/>
      </w:r>
      <w:r>
        <w:tab/>
      </w:r>
      <w:r>
        <w:tab/>
        <w:t xml:space="preserve">with smooth </w:t>
      </w:r>
      <w:proofErr w:type="gramStart"/>
      <w:r>
        <w:t>stones;</w:t>
      </w:r>
      <w:proofErr w:type="gramEnd"/>
      <w:r>
        <w:t xml:space="preserve"> </w:t>
      </w:r>
      <w:r>
        <w:tab/>
      </w:r>
      <w:r>
        <w:tab/>
      </w:r>
      <w:r>
        <w:tab/>
        <w:t xml:space="preserve">but we will replace </w:t>
      </w:r>
      <w:r>
        <w:rPr>
          <w:i/>
          <w:iCs/>
        </w:rPr>
        <w:t>them</w:t>
      </w:r>
      <w:r>
        <w:t xml:space="preserve"> with cedars.”</w:t>
      </w:r>
    </w:p>
    <w:p w14:paraId="1A01A296" w14:textId="77777777" w:rsidR="00C32F03" w:rsidRDefault="006B24E4">
      <w:r>
        <w:t>W</w:t>
      </w:r>
      <w:r>
        <w:t>hat sounds like this positive, optimistic attitude, you know, “We can rebuild,” is really obstin</w:t>
      </w:r>
      <w:r>
        <w:t>a</w:t>
      </w:r>
      <w:r>
        <w:t>n</w:t>
      </w:r>
      <w:r>
        <w:t>ce. They do not respond to discipline. They plan to rebuild and carry on in their idolatry and immorality.</w:t>
      </w:r>
    </w:p>
    <w:p w14:paraId="1A01A297" w14:textId="77777777" w:rsidR="00C32F03" w:rsidRDefault="006B24E4">
      <w:pPr>
        <w:pStyle w:val="Poetry"/>
      </w:pPr>
      <w:r>
        <w:tab/>
      </w:r>
      <w:r>
        <w:rPr>
          <w:vertAlign w:val="superscript"/>
        </w:rPr>
        <w:t>11</w:t>
      </w:r>
      <w:r>
        <w:tab/>
        <w:t xml:space="preserve">Therefore the </w:t>
      </w:r>
      <w:r>
        <w:rPr>
          <w:smallCaps/>
        </w:rPr>
        <w:t>Lord</w:t>
      </w:r>
      <w:r>
        <w:t xml:space="preserve"> raises against </w:t>
      </w:r>
      <w:proofErr w:type="gramStart"/>
      <w:r>
        <w:t xml:space="preserve">them  </w:t>
      </w:r>
      <w:r>
        <w:tab/>
      </w:r>
      <w:proofErr w:type="gramEnd"/>
      <w:r>
        <w:tab/>
        <w:t xml:space="preserve">And spurs their enemies on, </w:t>
      </w:r>
    </w:p>
    <w:p w14:paraId="1A01A298" w14:textId="77777777" w:rsidR="00C32F03" w:rsidRDefault="006B24E4">
      <w:pPr>
        <w:pStyle w:val="Poetry"/>
      </w:pPr>
      <w:r>
        <w:tab/>
      </w:r>
      <w:r>
        <w:tab/>
      </w:r>
      <w:r>
        <w:tab/>
        <w:t xml:space="preserve">adversaries from </w:t>
      </w:r>
      <w:proofErr w:type="spellStart"/>
      <w:r>
        <w:t>Rezin</w:t>
      </w:r>
      <w:proofErr w:type="spellEnd"/>
      <w:r>
        <w:t xml:space="preserve"> </w:t>
      </w:r>
    </w:p>
    <w:p w14:paraId="1A01A299" w14:textId="77777777" w:rsidR="00C32F03" w:rsidRDefault="006B24E4">
      <w:pPr>
        <w:pStyle w:val="Poetry"/>
      </w:pPr>
      <w:r>
        <w:tab/>
      </w:r>
      <w:r>
        <w:rPr>
          <w:vertAlign w:val="superscript"/>
        </w:rPr>
        <w:t>12</w:t>
      </w:r>
      <w:r>
        <w:tab/>
        <w:t>The Arameans on the east and the Philistine</w:t>
      </w:r>
      <w:r>
        <w:t xml:space="preserve">s </w:t>
      </w:r>
      <w:r>
        <w:tab/>
      </w:r>
      <w:r>
        <w:tab/>
        <w:t xml:space="preserve">And they devour Israel with gaping jaws. </w:t>
      </w:r>
    </w:p>
    <w:p w14:paraId="1A01A29A" w14:textId="77777777" w:rsidR="00C32F03" w:rsidRDefault="006B24E4">
      <w:pPr>
        <w:pStyle w:val="Poetry"/>
      </w:pPr>
      <w:r>
        <w:tab/>
      </w:r>
      <w:r>
        <w:tab/>
      </w:r>
      <w:r>
        <w:tab/>
        <w:t xml:space="preserve">on the </w:t>
      </w:r>
      <w:proofErr w:type="gramStart"/>
      <w:r>
        <w:t>west;</w:t>
      </w:r>
      <w:proofErr w:type="gramEnd"/>
      <w:r>
        <w:t xml:space="preserve"> </w:t>
      </w:r>
    </w:p>
    <w:p w14:paraId="1A01A29B" w14:textId="77777777" w:rsidR="00C32F03" w:rsidRDefault="006B24E4">
      <w:pPr>
        <w:pStyle w:val="Poetry0"/>
      </w:pPr>
      <w:r>
        <w:tab/>
      </w:r>
      <w:r>
        <w:tab/>
      </w:r>
      <w:proofErr w:type="gramStart"/>
      <w:r>
        <w:t xml:space="preserve">In </w:t>
      </w:r>
      <w:r>
        <w:rPr>
          <w:i/>
          <w:iCs/>
        </w:rPr>
        <w:t>spite of</w:t>
      </w:r>
      <w:proofErr w:type="gramEnd"/>
      <w:r>
        <w:t xml:space="preserve"> all this, His anger does not turn away </w:t>
      </w:r>
      <w:r>
        <w:tab/>
      </w:r>
      <w:r>
        <w:tab/>
        <w:t xml:space="preserve">And His hand is still stretched out. </w:t>
      </w:r>
    </w:p>
    <w:p w14:paraId="1A01A29C" w14:textId="77777777" w:rsidR="00C32F03" w:rsidRDefault="006B24E4">
      <w:pPr>
        <w:pStyle w:val="Poetry0"/>
      </w:pPr>
      <w:r>
        <w:t xml:space="preserve">God has removed protection from the nation. Because of their stubborn pride, the smaller nations to their east and west defeat them. </w:t>
      </w:r>
    </w:p>
    <w:p w14:paraId="1A01A29D" w14:textId="77777777" w:rsidR="00C32F03" w:rsidRDefault="006B24E4">
      <w:pPr>
        <w:pStyle w:val="Poetry0"/>
      </w:pPr>
      <w:r>
        <w:t xml:space="preserve">God is not done. </w:t>
      </w:r>
      <w:proofErr w:type="gramStart"/>
      <w:r>
        <w:t>As long as</w:t>
      </w:r>
      <w:proofErr w:type="gramEnd"/>
      <w:r>
        <w:t xml:space="preserve"> Israel refuses repentance, God will carry </w:t>
      </w:r>
      <w:r>
        <w:t>H</w:t>
      </w:r>
      <w:r>
        <w:t>is chastening on to the end. “His anger does not tu</w:t>
      </w:r>
      <w:r>
        <w:t xml:space="preserve">rn away </w:t>
      </w:r>
      <w:r>
        <w:tab/>
      </w:r>
      <w:r>
        <w:t>a</w:t>
      </w:r>
      <w:r>
        <w:t>nd His hand is still stretched out.” That phrase serves as a refrain in this section, being repeated at the end of each of the four stanzas that make up th</w:t>
      </w:r>
      <w:r>
        <w:t>is</w:t>
      </w:r>
      <w:r>
        <w:t xml:space="preserve"> moment of decision. The phrase also recalls the image in chapter 5 where the same phrase</w:t>
      </w:r>
      <w:r>
        <w:t xml:space="preserve"> depict</w:t>
      </w:r>
      <w:r>
        <w:t>ed</w:t>
      </w:r>
      <w:r>
        <w:t xml:space="preserve"> God as a King of Kings on the field of battle commanding </w:t>
      </w:r>
      <w:r>
        <w:t>H</w:t>
      </w:r>
      <w:r>
        <w:t xml:space="preserve">is troops forward. “His anger is not spent, his hand is still stretched out,” as </w:t>
      </w:r>
      <w:r>
        <w:t>H</w:t>
      </w:r>
      <w:r>
        <w:t>e points a foreign nation towards Judah. That imagery applies here against Israel.</w:t>
      </w:r>
    </w:p>
    <w:p w14:paraId="1A01A29E" w14:textId="77777777" w:rsidR="00C32F03" w:rsidRDefault="006B24E4">
      <w:pPr>
        <w:pStyle w:val="Poetry0"/>
      </w:pPr>
      <w:r>
        <w:lastRenderedPageBreak/>
        <w:t>Following national disa</w:t>
      </w:r>
      <w:r>
        <w:t>ster in the first stanza that comes by the hands of regional neighbors, Isaiah next describes political collapse. The leadership of Israel is undermined. Society suffers. Notice the reference to the elder, the so-called honorable man, and the prophet.</w:t>
      </w:r>
    </w:p>
    <w:p w14:paraId="1A01A29F" w14:textId="77777777" w:rsidR="00C32F03" w:rsidRDefault="006B24E4">
      <w:pPr>
        <w:pStyle w:val="Poetry"/>
      </w:pPr>
      <w:r>
        <w:tab/>
      </w:r>
      <w:r>
        <w:rPr>
          <w:vertAlign w:val="superscript"/>
        </w:rPr>
        <w:t>13</w:t>
      </w:r>
      <w:r>
        <w:tab/>
      </w:r>
      <w:r>
        <w:t xml:space="preserve">Yet the people do not turn back to </w:t>
      </w:r>
      <w:proofErr w:type="gramStart"/>
      <w:r>
        <w:t>Him</w:t>
      </w:r>
      <w:proofErr w:type="gramEnd"/>
      <w:r>
        <w:t xml:space="preserve"> </w:t>
      </w:r>
      <w:r>
        <w:tab/>
      </w:r>
      <w:r>
        <w:tab/>
        <w:t xml:space="preserve">Nor do they seek the </w:t>
      </w:r>
      <w:r>
        <w:rPr>
          <w:smallCaps/>
        </w:rPr>
        <w:t>Lord</w:t>
      </w:r>
      <w:r>
        <w:t xml:space="preserve"> of hosts.</w:t>
      </w:r>
    </w:p>
    <w:p w14:paraId="1A01A2A0" w14:textId="77777777" w:rsidR="00C32F03" w:rsidRDefault="006B24E4">
      <w:pPr>
        <w:pStyle w:val="Poetry"/>
      </w:pPr>
      <w:r>
        <w:tab/>
      </w:r>
      <w:r>
        <w:tab/>
      </w:r>
      <w:r>
        <w:tab/>
        <w:t xml:space="preserve">who struck them, </w:t>
      </w:r>
    </w:p>
    <w:p w14:paraId="1A01A2A1" w14:textId="77777777" w:rsidR="00C32F03" w:rsidRDefault="006B24E4">
      <w:pPr>
        <w:pStyle w:val="Poetry"/>
      </w:pPr>
      <w:r>
        <w:tab/>
      </w:r>
      <w:r>
        <w:rPr>
          <w:vertAlign w:val="superscript"/>
        </w:rPr>
        <w:t>14</w:t>
      </w:r>
      <w:r>
        <w:tab/>
        <w:t xml:space="preserve">So the </w:t>
      </w:r>
      <w:r>
        <w:rPr>
          <w:smallCaps/>
        </w:rPr>
        <w:t>Lord</w:t>
      </w:r>
      <w:r>
        <w:t xml:space="preserve"> cuts off head and tail from Israel, </w:t>
      </w:r>
      <w:r>
        <w:tab/>
      </w:r>
      <w:r>
        <w:tab/>
      </w:r>
      <w:r>
        <w:rPr>
          <w:i/>
          <w:iCs/>
        </w:rPr>
        <w:t>Both</w:t>
      </w:r>
      <w:r>
        <w:t xml:space="preserve"> palm branch and bulrush in a single day. </w:t>
      </w:r>
    </w:p>
    <w:p w14:paraId="1A01A2A2" w14:textId="77777777" w:rsidR="00C32F03" w:rsidRDefault="006B24E4">
      <w:pPr>
        <w:pStyle w:val="Poetry"/>
      </w:pPr>
      <w:r>
        <w:tab/>
      </w:r>
      <w:r>
        <w:rPr>
          <w:vertAlign w:val="superscript"/>
        </w:rPr>
        <w:t>15</w:t>
      </w:r>
      <w:r>
        <w:tab/>
        <w:t xml:space="preserve">The head is the elder and honorable man, </w:t>
      </w:r>
      <w:r>
        <w:tab/>
      </w:r>
      <w:r>
        <w:tab/>
        <w:t>And the pr</w:t>
      </w:r>
      <w:r>
        <w:t xml:space="preserve">ophet who teaches falsehood is the tail. </w:t>
      </w:r>
    </w:p>
    <w:p w14:paraId="1A01A2A3" w14:textId="77777777" w:rsidR="00C32F03" w:rsidRDefault="006B24E4">
      <w:pPr>
        <w:pStyle w:val="Poetry"/>
      </w:pPr>
      <w:r>
        <w:tab/>
      </w:r>
      <w:r>
        <w:rPr>
          <w:vertAlign w:val="superscript"/>
        </w:rPr>
        <w:t>16</w:t>
      </w:r>
      <w:r>
        <w:tab/>
        <w:t xml:space="preserve">For those who guide this people are leading </w:t>
      </w:r>
      <w:r>
        <w:tab/>
      </w:r>
      <w:r>
        <w:tab/>
      </w:r>
      <w:proofErr w:type="gramStart"/>
      <w:r>
        <w:t>And</w:t>
      </w:r>
      <w:proofErr w:type="gramEnd"/>
      <w:r>
        <w:t xml:space="preserve"> those who are guided by them are brought </w:t>
      </w:r>
    </w:p>
    <w:p w14:paraId="1A01A2A4" w14:textId="77777777" w:rsidR="00C32F03" w:rsidRDefault="006B24E4">
      <w:pPr>
        <w:pStyle w:val="Poetry"/>
      </w:pPr>
      <w:r>
        <w:tab/>
      </w:r>
      <w:r>
        <w:tab/>
      </w:r>
      <w:r>
        <w:tab/>
      </w:r>
      <w:r>
        <w:rPr>
          <w:i/>
          <w:iCs/>
        </w:rPr>
        <w:t>them</w:t>
      </w:r>
      <w:r>
        <w:t xml:space="preserve"> astray; </w:t>
      </w:r>
      <w:r>
        <w:tab/>
      </w:r>
      <w:r>
        <w:tab/>
      </w:r>
      <w:r>
        <w:tab/>
        <w:t>to confusion.</w:t>
      </w:r>
    </w:p>
    <w:p w14:paraId="1A01A2A5" w14:textId="77777777" w:rsidR="00C32F03" w:rsidRDefault="006B24E4">
      <w:pPr>
        <w:pStyle w:val="Poetry"/>
      </w:pPr>
      <w:r>
        <w:tab/>
      </w:r>
      <w:r>
        <w:rPr>
          <w:vertAlign w:val="superscript"/>
        </w:rPr>
        <w:t>17</w:t>
      </w:r>
      <w:r>
        <w:tab/>
        <w:t xml:space="preserve">Therefore the Lord does not take pleasure </w:t>
      </w:r>
      <w:r>
        <w:tab/>
      </w:r>
      <w:r>
        <w:tab/>
      </w:r>
      <w:proofErr w:type="gramStart"/>
      <w:r>
        <w:t>Nor</w:t>
      </w:r>
      <w:proofErr w:type="gramEnd"/>
      <w:r>
        <w:t xml:space="preserve"> does He have pity on their orphan</w:t>
      </w:r>
      <w:r>
        <w:t xml:space="preserve">s or  </w:t>
      </w:r>
    </w:p>
    <w:p w14:paraId="1A01A2A6" w14:textId="77777777" w:rsidR="00C32F03" w:rsidRDefault="006B24E4">
      <w:pPr>
        <w:pStyle w:val="Poetry"/>
      </w:pPr>
      <w:r>
        <w:tab/>
      </w:r>
      <w:r>
        <w:tab/>
      </w:r>
      <w:r>
        <w:tab/>
        <w:t>in their young men</w:t>
      </w:r>
      <w:r>
        <w:tab/>
      </w:r>
      <w:r>
        <w:tab/>
      </w:r>
      <w:r>
        <w:tab/>
        <w:t xml:space="preserve">or their </w:t>
      </w:r>
      <w:proofErr w:type="gramStart"/>
      <w:r>
        <w:t>widows;</w:t>
      </w:r>
      <w:proofErr w:type="gramEnd"/>
      <w:r>
        <w:t xml:space="preserve"> </w:t>
      </w:r>
    </w:p>
    <w:p w14:paraId="1A01A2A7" w14:textId="77777777" w:rsidR="00C32F03" w:rsidRDefault="006B24E4">
      <w:pPr>
        <w:pStyle w:val="Poetry"/>
      </w:pPr>
      <w:r>
        <w:tab/>
      </w:r>
      <w:r>
        <w:tab/>
        <w:t xml:space="preserve">For every one of them is godless and an evildoer, </w:t>
      </w:r>
      <w:r>
        <w:tab/>
      </w:r>
      <w:proofErr w:type="gramStart"/>
      <w:r>
        <w:t>And</w:t>
      </w:r>
      <w:proofErr w:type="gramEnd"/>
      <w:r>
        <w:t xml:space="preserve"> every mouth is speaking foolishness. </w:t>
      </w:r>
    </w:p>
    <w:p w14:paraId="1A01A2A8" w14:textId="77777777" w:rsidR="00C32F03" w:rsidRDefault="006B24E4">
      <w:pPr>
        <w:pStyle w:val="Poetry0"/>
      </w:pPr>
      <w:r>
        <w:tab/>
      </w:r>
      <w:r>
        <w:tab/>
      </w:r>
      <w:proofErr w:type="gramStart"/>
      <w:r>
        <w:t xml:space="preserve">In </w:t>
      </w:r>
      <w:r>
        <w:rPr>
          <w:i/>
          <w:iCs/>
        </w:rPr>
        <w:t>spite of</w:t>
      </w:r>
      <w:proofErr w:type="gramEnd"/>
      <w:r>
        <w:t xml:space="preserve"> all this, His anger does not turn away </w:t>
      </w:r>
      <w:r>
        <w:tab/>
      </w:r>
      <w:r>
        <w:tab/>
        <w:t xml:space="preserve">And His hand is still stretched out. </w:t>
      </w:r>
    </w:p>
    <w:p w14:paraId="1A01A2A9" w14:textId="77777777" w:rsidR="00C32F03" w:rsidRDefault="006B24E4">
      <w:r>
        <w:t>The collapse, begun</w:t>
      </w:r>
      <w:r>
        <w:t xml:space="preserve"> at the top with elders and prophets, infects the whole of society. Every one of them is godless and an evildoer. Every mouth speaks foolishness. </w:t>
      </w:r>
      <w:proofErr w:type="gramStart"/>
      <w:r>
        <w:t>In spite of</w:t>
      </w:r>
      <w:proofErr w:type="gramEnd"/>
      <w:r>
        <w:t xml:space="preserve"> this political collapse, God is not done. His hand is still stretched out. Next, </w:t>
      </w:r>
      <w:r>
        <w:t>s</w:t>
      </w:r>
      <w:r>
        <w:t>ociety will turn</w:t>
      </w:r>
      <w:r>
        <w:t xml:space="preserve"> in on itself: </w:t>
      </w:r>
      <w:r>
        <w:t>b</w:t>
      </w:r>
      <w:r>
        <w:t xml:space="preserve">rother against brother, </w:t>
      </w:r>
      <w:r>
        <w:t>t</w:t>
      </w:r>
      <w:r>
        <w:t>ribe against tribe.</w:t>
      </w:r>
    </w:p>
    <w:p w14:paraId="1A01A2AA" w14:textId="77777777" w:rsidR="00C32F03" w:rsidRDefault="006B24E4">
      <w:pPr>
        <w:pStyle w:val="Poetry"/>
      </w:pPr>
      <w:r>
        <w:tab/>
      </w:r>
      <w:r>
        <w:rPr>
          <w:vertAlign w:val="superscript"/>
        </w:rPr>
        <w:t>18</w:t>
      </w:r>
      <w:r>
        <w:tab/>
        <w:t xml:space="preserve">For wickedness burns like a fire; </w:t>
      </w:r>
      <w:r>
        <w:tab/>
      </w:r>
      <w:r>
        <w:tab/>
        <w:t xml:space="preserve">It consumes briars and </w:t>
      </w:r>
      <w:proofErr w:type="gramStart"/>
      <w:r>
        <w:t>thorns;</w:t>
      </w:r>
      <w:proofErr w:type="gramEnd"/>
      <w:r>
        <w:t xml:space="preserve"> </w:t>
      </w:r>
    </w:p>
    <w:p w14:paraId="1A01A2AB" w14:textId="77777777" w:rsidR="00C32F03" w:rsidRDefault="006B24E4">
      <w:pPr>
        <w:pStyle w:val="Poetry"/>
      </w:pPr>
      <w:r>
        <w:tab/>
      </w:r>
      <w:r>
        <w:tab/>
        <w:t xml:space="preserve">It even sets the thickets of the forest aflame </w:t>
      </w:r>
      <w:r>
        <w:tab/>
      </w:r>
      <w:r>
        <w:tab/>
      </w:r>
      <w:proofErr w:type="gramStart"/>
      <w:r>
        <w:t>And</w:t>
      </w:r>
      <w:proofErr w:type="gramEnd"/>
      <w:r>
        <w:t xml:space="preserve"> they roll upward in a column of smoke. </w:t>
      </w:r>
    </w:p>
    <w:p w14:paraId="1A01A2AC" w14:textId="77777777" w:rsidR="00C32F03" w:rsidRDefault="006B24E4">
      <w:pPr>
        <w:pStyle w:val="Poetry"/>
      </w:pPr>
      <w:r>
        <w:tab/>
      </w:r>
      <w:r>
        <w:rPr>
          <w:vertAlign w:val="superscript"/>
        </w:rPr>
        <w:t>19</w:t>
      </w:r>
      <w:r>
        <w:tab/>
        <w:t xml:space="preserve">By the fury of the </w:t>
      </w:r>
      <w:r>
        <w:rPr>
          <w:smallCaps/>
        </w:rPr>
        <w:t>Lord</w:t>
      </w:r>
      <w:r>
        <w:t xml:space="preserve"> </w:t>
      </w:r>
      <w:r>
        <w:t xml:space="preserve">of hosts the land </w:t>
      </w:r>
      <w:r>
        <w:tab/>
      </w:r>
      <w:r>
        <w:tab/>
      </w:r>
      <w:proofErr w:type="gramStart"/>
      <w:r>
        <w:t>And</w:t>
      </w:r>
      <w:proofErr w:type="gramEnd"/>
      <w:r>
        <w:t xml:space="preserve"> the people are like fuel for the fire; </w:t>
      </w:r>
    </w:p>
    <w:p w14:paraId="1A01A2AD" w14:textId="77777777" w:rsidR="00C32F03" w:rsidRDefault="006B24E4">
      <w:pPr>
        <w:pStyle w:val="Poetry"/>
      </w:pPr>
      <w:r>
        <w:tab/>
      </w:r>
      <w:r>
        <w:tab/>
      </w:r>
      <w:r>
        <w:tab/>
        <w:t>Is burned up,</w:t>
      </w:r>
    </w:p>
    <w:p w14:paraId="1A01A2AE" w14:textId="77777777" w:rsidR="00C32F03" w:rsidRDefault="006B24E4">
      <w:pPr>
        <w:pStyle w:val="Poetry"/>
      </w:pPr>
      <w:r>
        <w:tab/>
      </w:r>
      <w:r>
        <w:tab/>
      </w:r>
      <w:r>
        <w:tab/>
      </w:r>
      <w:r>
        <w:tab/>
        <w:t xml:space="preserve">No man spares his brother. </w:t>
      </w:r>
    </w:p>
    <w:p w14:paraId="1A01A2AF" w14:textId="77777777" w:rsidR="00C32F03" w:rsidRDefault="006B24E4">
      <w:pPr>
        <w:pStyle w:val="Poetry"/>
      </w:pPr>
      <w:r>
        <w:tab/>
      </w:r>
      <w:r>
        <w:rPr>
          <w:vertAlign w:val="superscript"/>
        </w:rPr>
        <w:t>20</w:t>
      </w:r>
      <w:r>
        <w:tab/>
        <w:t xml:space="preserve">They slice off </w:t>
      </w:r>
      <w:r>
        <w:rPr>
          <w:i/>
          <w:iCs/>
        </w:rPr>
        <w:t>what is</w:t>
      </w:r>
      <w:r>
        <w:t xml:space="preserve"> on the right hand </w:t>
      </w:r>
      <w:r>
        <w:tab/>
      </w:r>
      <w:r>
        <w:tab/>
      </w:r>
      <w:proofErr w:type="gramStart"/>
      <w:r>
        <w:t>And</w:t>
      </w:r>
      <w:proofErr w:type="gramEnd"/>
      <w:r>
        <w:t xml:space="preserve"> they eat </w:t>
      </w:r>
      <w:r>
        <w:rPr>
          <w:i/>
          <w:iCs/>
        </w:rPr>
        <w:t>what is</w:t>
      </w:r>
      <w:r>
        <w:t xml:space="preserve"> on the left hand </w:t>
      </w:r>
    </w:p>
    <w:p w14:paraId="1A01A2B0" w14:textId="77777777" w:rsidR="00C32F03" w:rsidRDefault="006B24E4">
      <w:pPr>
        <w:pStyle w:val="Poetry"/>
      </w:pPr>
      <w:r>
        <w:tab/>
      </w:r>
      <w:r>
        <w:tab/>
      </w:r>
      <w:r>
        <w:tab/>
        <w:t xml:space="preserve">but </w:t>
      </w:r>
      <w:r>
        <w:rPr>
          <w:i/>
          <w:iCs/>
        </w:rPr>
        <w:t>still</w:t>
      </w:r>
      <w:r>
        <w:t xml:space="preserve"> are hungry, </w:t>
      </w:r>
      <w:r>
        <w:tab/>
      </w:r>
      <w:r>
        <w:tab/>
      </w:r>
      <w:r>
        <w:tab/>
        <w:t xml:space="preserve">but they are not </w:t>
      </w:r>
      <w:proofErr w:type="gramStart"/>
      <w:r>
        <w:t>satisfied;</w:t>
      </w:r>
      <w:proofErr w:type="gramEnd"/>
      <w:r>
        <w:t xml:space="preserve"> </w:t>
      </w:r>
    </w:p>
    <w:p w14:paraId="1A01A2B1" w14:textId="77777777" w:rsidR="00C32F03" w:rsidRDefault="006B24E4">
      <w:pPr>
        <w:pStyle w:val="Poetry"/>
      </w:pPr>
      <w:r>
        <w:tab/>
      </w:r>
      <w:r>
        <w:tab/>
      </w:r>
      <w:r>
        <w:tab/>
      </w:r>
      <w:r>
        <w:tab/>
        <w:t xml:space="preserve">Each of them eats the flesh of his own arm. </w:t>
      </w:r>
    </w:p>
    <w:p w14:paraId="1A01A2B2" w14:textId="77777777" w:rsidR="00C32F03" w:rsidRDefault="006B24E4">
      <w:pPr>
        <w:pStyle w:val="Poetry"/>
      </w:pPr>
      <w:r>
        <w:tab/>
      </w:r>
      <w:r>
        <w:rPr>
          <w:vertAlign w:val="superscript"/>
        </w:rPr>
        <w:t>21</w:t>
      </w:r>
      <w:r>
        <w:tab/>
        <w:t xml:space="preserve">Manasseh </w:t>
      </w:r>
      <w:r>
        <w:rPr>
          <w:i/>
          <w:iCs/>
        </w:rPr>
        <w:t>devours</w:t>
      </w:r>
      <w:r>
        <w:t xml:space="preserve"> Ephraim, </w:t>
      </w:r>
      <w:r>
        <w:tab/>
      </w:r>
      <w:r>
        <w:tab/>
        <w:t xml:space="preserve">and Ephraim Manasseh, </w:t>
      </w:r>
    </w:p>
    <w:p w14:paraId="1A01A2B3" w14:textId="77777777" w:rsidR="00C32F03" w:rsidRDefault="006B24E4">
      <w:pPr>
        <w:pStyle w:val="Poetry"/>
      </w:pPr>
      <w:r>
        <w:rPr>
          <w:i/>
          <w:iCs/>
        </w:rPr>
        <w:tab/>
      </w:r>
      <w:r>
        <w:rPr>
          <w:i/>
          <w:iCs/>
        </w:rPr>
        <w:tab/>
      </w:r>
      <w:r>
        <w:rPr>
          <w:i/>
          <w:iCs/>
        </w:rPr>
        <w:tab/>
      </w:r>
      <w:r>
        <w:rPr>
          <w:i/>
          <w:iCs/>
        </w:rPr>
        <w:tab/>
        <w:t>And</w:t>
      </w:r>
      <w:r>
        <w:t xml:space="preserve"> together they are against Judah. </w:t>
      </w:r>
    </w:p>
    <w:p w14:paraId="1A01A2B4" w14:textId="77777777" w:rsidR="00C32F03" w:rsidRDefault="006B24E4">
      <w:pPr>
        <w:pStyle w:val="Poetry0"/>
      </w:pPr>
      <w:proofErr w:type="gramStart"/>
      <w:r>
        <w:t xml:space="preserve">In </w:t>
      </w:r>
      <w:r>
        <w:rPr>
          <w:i/>
          <w:iCs/>
        </w:rPr>
        <w:t>spite of</w:t>
      </w:r>
      <w:proofErr w:type="gramEnd"/>
      <w:r>
        <w:t xml:space="preserve"> all this, His anger does not turn away </w:t>
      </w:r>
      <w:r>
        <w:tab/>
      </w:r>
      <w:r>
        <w:tab/>
        <w:t xml:space="preserve">And His hand is still stretched out. </w:t>
      </w:r>
    </w:p>
    <w:p w14:paraId="1A01A2B5" w14:textId="77777777" w:rsidR="00C32F03" w:rsidRDefault="006B24E4">
      <w:pPr>
        <w:pStyle w:val="Poetry0"/>
      </w:pPr>
      <w:r>
        <w:t>God is not done. Ne</w:t>
      </w:r>
      <w:r>
        <w:t xml:space="preserve">xt, </w:t>
      </w:r>
      <w:r>
        <w:t>t</w:t>
      </w:r>
      <w:r>
        <w:t>he morality of the nation will become corrupted.</w:t>
      </w:r>
    </w:p>
    <w:p w14:paraId="1A01A2B6" w14:textId="77777777" w:rsidR="00C32F03" w:rsidRDefault="006B24E4">
      <w:pPr>
        <w:pStyle w:val="Poetry"/>
        <w:ind w:right="-853"/>
      </w:pPr>
      <w:r>
        <w:tab/>
      </w:r>
      <w:r>
        <w:rPr>
          <w:vertAlign w:val="superscript"/>
        </w:rPr>
        <w:t>1</w:t>
      </w:r>
      <w:r>
        <w:tab/>
        <w:t xml:space="preserve">Woe to those who enact evil statutes </w:t>
      </w:r>
      <w:r>
        <w:tab/>
      </w:r>
      <w:r>
        <w:tab/>
      </w:r>
      <w:proofErr w:type="gramStart"/>
      <w:r>
        <w:t>And</w:t>
      </w:r>
      <w:proofErr w:type="gramEnd"/>
      <w:r>
        <w:t xml:space="preserve"> to those who constantly record unjust decisions, </w:t>
      </w:r>
    </w:p>
    <w:p w14:paraId="1A01A2B7" w14:textId="77777777" w:rsidR="00C32F03" w:rsidRDefault="006B24E4">
      <w:pPr>
        <w:pStyle w:val="Poetry"/>
      </w:pPr>
      <w:r>
        <w:tab/>
      </w:r>
      <w:r>
        <w:rPr>
          <w:vertAlign w:val="superscript"/>
        </w:rPr>
        <w:t>2</w:t>
      </w:r>
      <w:r>
        <w:tab/>
        <w:t xml:space="preserve">So as to deprive the needy of justice </w:t>
      </w:r>
      <w:r>
        <w:tab/>
      </w:r>
      <w:r>
        <w:tab/>
      </w:r>
      <w:proofErr w:type="gramStart"/>
      <w:r>
        <w:t>And</w:t>
      </w:r>
      <w:proofErr w:type="gramEnd"/>
      <w:r>
        <w:t xml:space="preserve"> rob the poor of My people of </w:t>
      </w:r>
      <w:r>
        <w:rPr>
          <w:i/>
          <w:iCs/>
        </w:rPr>
        <w:t>their</w:t>
      </w:r>
      <w:r>
        <w:t xml:space="preserve"> rights, </w:t>
      </w:r>
    </w:p>
    <w:p w14:paraId="1A01A2B8" w14:textId="77777777" w:rsidR="00C32F03" w:rsidRDefault="006B24E4">
      <w:pPr>
        <w:pStyle w:val="Poetry"/>
      </w:pPr>
      <w:r>
        <w:tab/>
      </w:r>
      <w:r>
        <w:tab/>
        <w:t xml:space="preserve">So that widows may be their spoil </w:t>
      </w:r>
      <w:r>
        <w:tab/>
      </w:r>
      <w:r>
        <w:tab/>
      </w:r>
      <w:proofErr w:type="gramStart"/>
      <w:r>
        <w:t>And</w:t>
      </w:r>
      <w:proofErr w:type="gramEnd"/>
      <w:r>
        <w:t xml:space="preserve"> that they may plunder the orphans. </w:t>
      </w:r>
    </w:p>
    <w:p w14:paraId="1A01A2B9" w14:textId="77777777" w:rsidR="00C32F03" w:rsidRDefault="006B24E4">
      <w:pPr>
        <w:pStyle w:val="Poetry"/>
      </w:pPr>
      <w:r>
        <w:tab/>
      </w:r>
      <w:r>
        <w:rPr>
          <w:vertAlign w:val="superscript"/>
        </w:rPr>
        <w:t>3</w:t>
      </w:r>
      <w:r>
        <w:tab/>
        <w:t xml:space="preserve">Now what will you do in the day of punishment, </w:t>
      </w:r>
      <w:r>
        <w:tab/>
      </w:r>
      <w:r>
        <w:tab/>
      </w:r>
      <w:proofErr w:type="gramStart"/>
      <w:r>
        <w:t>And</w:t>
      </w:r>
      <w:proofErr w:type="gramEnd"/>
      <w:r>
        <w:t xml:space="preserve"> in the devastation which will come from afar? </w:t>
      </w:r>
    </w:p>
    <w:p w14:paraId="1A01A2BA" w14:textId="77777777" w:rsidR="00C32F03" w:rsidRDefault="006B24E4">
      <w:pPr>
        <w:pStyle w:val="Poetry"/>
      </w:pPr>
      <w:r>
        <w:tab/>
      </w:r>
      <w:r>
        <w:tab/>
        <w:t>To whom will you flee for</w:t>
      </w:r>
      <w:r>
        <w:t xml:space="preserve"> help? </w:t>
      </w:r>
      <w:r>
        <w:tab/>
      </w:r>
      <w:r>
        <w:tab/>
        <w:t xml:space="preserve">And where will you leave your wealth? </w:t>
      </w:r>
    </w:p>
    <w:p w14:paraId="1A01A2BB" w14:textId="77777777" w:rsidR="00C32F03" w:rsidRDefault="006B24E4">
      <w:pPr>
        <w:pStyle w:val="Poetry0"/>
      </w:pPr>
      <w:r>
        <w:tab/>
      </w:r>
      <w:r>
        <w:rPr>
          <w:vertAlign w:val="superscript"/>
        </w:rPr>
        <w:t>4</w:t>
      </w:r>
      <w:r>
        <w:tab/>
        <w:t xml:space="preserve">Nothing </w:t>
      </w:r>
      <w:r>
        <w:rPr>
          <w:i/>
          <w:iCs/>
        </w:rPr>
        <w:t>remains</w:t>
      </w:r>
      <w:r>
        <w:t xml:space="preserve"> but to crouch among the captives </w:t>
      </w:r>
      <w:r>
        <w:tab/>
      </w:r>
      <w:proofErr w:type="gramStart"/>
      <w:r>
        <w:t>Or</w:t>
      </w:r>
      <w:proofErr w:type="gramEnd"/>
      <w:r>
        <w:t xml:space="preserve"> fall among the slain. </w:t>
      </w:r>
    </w:p>
    <w:p w14:paraId="1A01A2BC" w14:textId="77777777" w:rsidR="00C32F03" w:rsidRDefault="006B24E4">
      <w:r>
        <w:t>Those are your options. You crouch as a slave to be carried in exile, or you fall with the dead.</w:t>
      </w:r>
    </w:p>
    <w:p w14:paraId="1A01A2BD" w14:textId="77777777" w:rsidR="00C32F03" w:rsidRDefault="006B24E4">
      <w:pPr>
        <w:pStyle w:val="Poetry0"/>
      </w:pPr>
      <w:r>
        <w:tab/>
      </w:r>
      <w:r>
        <w:tab/>
      </w:r>
      <w:proofErr w:type="gramStart"/>
      <w:r>
        <w:t xml:space="preserve">In </w:t>
      </w:r>
      <w:r>
        <w:rPr>
          <w:i/>
          <w:iCs/>
        </w:rPr>
        <w:t>spite of</w:t>
      </w:r>
      <w:proofErr w:type="gramEnd"/>
      <w:r>
        <w:t xml:space="preserve"> all this, His ange</w:t>
      </w:r>
      <w:r>
        <w:t xml:space="preserve">r does not turn away </w:t>
      </w:r>
      <w:r>
        <w:tab/>
      </w:r>
      <w:r>
        <w:tab/>
        <w:t xml:space="preserve">And His hand is still stretched out. </w:t>
      </w:r>
    </w:p>
    <w:p w14:paraId="1A01A2BE" w14:textId="77777777" w:rsidR="00C32F03" w:rsidRDefault="006B24E4">
      <w:r>
        <w:t>National disaster, political collapse, social anarchy, and moral perversion</w:t>
      </w:r>
      <w:r>
        <w:rPr>
          <w:rStyle w:val="FootnoteAnchor"/>
          <w:rFonts w:cs="Calibri"/>
          <w:lang w:eastAsia="en-US"/>
        </w:rPr>
        <w:footnoteReference w:id="1"/>
      </w:r>
      <w:r>
        <w:t xml:space="preserve"> all together communicate to Israel, “God has given you over because of your sin.” The calamity fallen upon Israel cre</w:t>
      </w:r>
      <w:r>
        <w:t>ates a moment of decision. If they would repent, they could find refreshment in God. But they will not. Twenty kings have ruled in Israel. Not one turned away from the idols set up by the first king in the towns of Dan and Bethel. The whole society continu</w:t>
      </w:r>
      <w:r>
        <w:t xml:space="preserve">es headlong towards final destruction. God does not relent in </w:t>
      </w:r>
      <w:r>
        <w:t>H</w:t>
      </w:r>
      <w:r>
        <w:t>is anger. His hand remains stretched out.</w:t>
      </w:r>
    </w:p>
    <w:p w14:paraId="1A01A2BF" w14:textId="77777777" w:rsidR="00C32F03" w:rsidRDefault="006B24E4">
      <w:pPr>
        <w:pStyle w:val="Heading2"/>
        <w:rPr>
          <w:lang w:eastAsia="en-US"/>
        </w:rPr>
      </w:pPr>
      <w:r>
        <w:rPr>
          <w:lang w:eastAsia="en-US"/>
        </w:rPr>
        <w:t>The judgment (10:5-15)</w:t>
      </w:r>
    </w:p>
    <w:p w14:paraId="1A01A2C0" w14:textId="77777777" w:rsidR="00C32F03" w:rsidRDefault="006B24E4">
      <w:pPr>
        <w:rPr>
          <w:lang w:eastAsia="en-US"/>
        </w:rPr>
      </w:pPr>
      <w:r>
        <w:rPr>
          <w:lang w:eastAsia="en-US"/>
        </w:rPr>
        <w:t>Final judgment will come in the form of Assyria. Israel will be sent into exile. The judgment section begins this way in 10:5-6.</w:t>
      </w:r>
    </w:p>
    <w:p w14:paraId="1A01A2C1" w14:textId="77777777" w:rsidR="00C32F03" w:rsidRDefault="006B24E4">
      <w:pPr>
        <w:pStyle w:val="Poetry"/>
      </w:pPr>
      <w:r>
        <w:lastRenderedPageBreak/>
        <w:tab/>
      </w:r>
      <w:r>
        <w:rPr>
          <w:vertAlign w:val="superscript"/>
        </w:rPr>
        <w:t>5</w:t>
      </w:r>
      <w:r>
        <w:tab/>
        <w:t xml:space="preserve">Woe to Assyria, the rod of My anger </w:t>
      </w:r>
      <w:r>
        <w:tab/>
      </w:r>
      <w:r>
        <w:tab/>
      </w:r>
      <w:proofErr w:type="gramStart"/>
      <w:r>
        <w:t>And</w:t>
      </w:r>
      <w:proofErr w:type="gramEnd"/>
      <w:r>
        <w:t xml:space="preserve"> the staff in whose hands is My indignation, </w:t>
      </w:r>
    </w:p>
    <w:p w14:paraId="1A01A2C2" w14:textId="77777777" w:rsidR="00C32F03" w:rsidRDefault="006B24E4">
      <w:pPr>
        <w:pStyle w:val="Poetry"/>
      </w:pPr>
      <w:r>
        <w:tab/>
      </w:r>
      <w:r>
        <w:rPr>
          <w:vertAlign w:val="superscript"/>
        </w:rPr>
        <w:t>6</w:t>
      </w:r>
      <w:r>
        <w:tab/>
        <w:t xml:space="preserve">I send it against a godless nation </w:t>
      </w:r>
      <w:r>
        <w:tab/>
      </w:r>
      <w:r>
        <w:tab/>
      </w:r>
      <w:proofErr w:type="gramStart"/>
      <w:r>
        <w:t>And</w:t>
      </w:r>
      <w:proofErr w:type="gramEnd"/>
      <w:r>
        <w:t xml:space="preserve"> commission it against the people of My fury </w:t>
      </w:r>
    </w:p>
    <w:p w14:paraId="1A01A2C3" w14:textId="77777777" w:rsidR="00C32F03" w:rsidRDefault="006B24E4">
      <w:pPr>
        <w:pStyle w:val="Poetry0"/>
        <w:ind w:right="-711"/>
      </w:pPr>
      <w:r>
        <w:tab/>
      </w:r>
      <w:r>
        <w:tab/>
        <w:t xml:space="preserve">To capture booty and to seize plunder, </w:t>
      </w:r>
      <w:r>
        <w:tab/>
      </w:r>
      <w:r>
        <w:tab/>
      </w:r>
      <w:proofErr w:type="gramStart"/>
      <w:r>
        <w:t>And</w:t>
      </w:r>
      <w:proofErr w:type="gramEnd"/>
      <w:r>
        <w:t xml:space="preserve"> to trample them down like mud</w:t>
      </w:r>
      <w:r>
        <w:t xml:space="preserve"> in the streets. </w:t>
      </w:r>
    </w:p>
    <w:p w14:paraId="1A01A2C4" w14:textId="77777777" w:rsidR="00C32F03" w:rsidRDefault="006B24E4">
      <w:r>
        <w:t>Much more is said elsewhere of the suffering Israel experiences in the invasion by Assyria. The rest of this judgment section does not, however, focus on Israel. It focuses on the wickedness of Assyria. God may use human beings to execute</w:t>
      </w:r>
      <w:r>
        <w:t xml:space="preserve"> </w:t>
      </w:r>
      <w:r>
        <w:t>H</w:t>
      </w:r>
      <w:r>
        <w:t>is will, but if those human beings also prove to be proud and unresponsive to God, they will still be held accountable for their actions even if their actions bring about God’s plan. The Assyrians were meant tool to function as a tool in the hands of God</w:t>
      </w:r>
      <w:r>
        <w:t xml:space="preserve">, to fight under </w:t>
      </w:r>
      <w:r>
        <w:t>H</w:t>
      </w:r>
      <w:r>
        <w:t>is banner. They did not see it that way.</w:t>
      </w:r>
    </w:p>
    <w:p w14:paraId="1A01A2C5" w14:textId="77777777" w:rsidR="00C32F03" w:rsidRDefault="006B24E4">
      <w:pPr>
        <w:pStyle w:val="Poetry"/>
      </w:pPr>
      <w:r>
        <w:tab/>
      </w:r>
      <w:r>
        <w:rPr>
          <w:vertAlign w:val="superscript"/>
        </w:rPr>
        <w:t>7</w:t>
      </w:r>
      <w:r>
        <w:tab/>
        <w:t xml:space="preserve">Yet [Assyria] does not so intend, </w:t>
      </w:r>
      <w:r>
        <w:tab/>
      </w:r>
      <w:r>
        <w:tab/>
      </w:r>
      <w:proofErr w:type="gramStart"/>
      <w:r>
        <w:t>Nor</w:t>
      </w:r>
      <w:proofErr w:type="gramEnd"/>
      <w:r>
        <w:t xml:space="preserve"> does it plan so in its heart, </w:t>
      </w:r>
    </w:p>
    <w:p w14:paraId="1A01A2C6" w14:textId="77777777" w:rsidR="00C32F03" w:rsidRDefault="006B24E4">
      <w:pPr>
        <w:pStyle w:val="Poetry"/>
      </w:pPr>
      <w:r>
        <w:tab/>
      </w:r>
      <w:r>
        <w:tab/>
        <w:t xml:space="preserve">But rather it is its purpose to destroy </w:t>
      </w:r>
      <w:r>
        <w:tab/>
      </w:r>
      <w:r>
        <w:tab/>
      </w:r>
      <w:proofErr w:type="gramStart"/>
      <w:r>
        <w:t>And</w:t>
      </w:r>
      <w:proofErr w:type="gramEnd"/>
      <w:r>
        <w:t xml:space="preserve"> to cut off many nations. </w:t>
      </w:r>
    </w:p>
    <w:p w14:paraId="1A01A2C7" w14:textId="77777777" w:rsidR="00C32F03" w:rsidRDefault="006B24E4">
      <w:pPr>
        <w:pStyle w:val="Poetry"/>
      </w:pPr>
      <w:r>
        <w:tab/>
      </w:r>
      <w:r>
        <w:rPr>
          <w:vertAlign w:val="superscript"/>
        </w:rPr>
        <w:t>8</w:t>
      </w:r>
      <w:r>
        <w:tab/>
        <w:t xml:space="preserve">For it says, </w:t>
      </w:r>
      <w:r>
        <w:tab/>
      </w:r>
      <w:r>
        <w:tab/>
        <w:t xml:space="preserve">“Are not my princes all kings? </w:t>
      </w:r>
    </w:p>
    <w:p w14:paraId="1A01A2C8" w14:textId="77777777" w:rsidR="00C32F03" w:rsidRDefault="006B24E4">
      <w:pPr>
        <w:pStyle w:val="Poetry"/>
      </w:pPr>
      <w:r>
        <w:tab/>
      </w:r>
      <w:r>
        <w:rPr>
          <w:vertAlign w:val="superscript"/>
        </w:rPr>
        <w:t>9</w:t>
      </w:r>
      <w:r>
        <w:tab/>
        <w:t xml:space="preserve">“Is not </w:t>
      </w:r>
      <w:proofErr w:type="spellStart"/>
      <w:r>
        <w:t>Calno</w:t>
      </w:r>
      <w:proofErr w:type="spellEnd"/>
      <w:r>
        <w:t xml:space="preserve"> like Carchemish, </w:t>
      </w:r>
      <w:r>
        <w:tab/>
      </w:r>
      <w:r>
        <w:tab/>
        <w:t xml:space="preserve">Or Hamath like Arpad, </w:t>
      </w:r>
    </w:p>
    <w:p w14:paraId="1A01A2C9" w14:textId="77777777" w:rsidR="00C32F03" w:rsidRDefault="006B24E4">
      <w:pPr>
        <w:pStyle w:val="Poetry0"/>
      </w:pPr>
      <w:r>
        <w:tab/>
      </w:r>
      <w:r>
        <w:tab/>
      </w:r>
      <w:r>
        <w:tab/>
      </w:r>
      <w:r>
        <w:tab/>
        <w:t xml:space="preserve">Or Samaria like Damascus? </w:t>
      </w:r>
    </w:p>
    <w:p w14:paraId="1A01A2CA" w14:textId="77777777" w:rsidR="00C32F03" w:rsidRDefault="006B24E4">
      <w:r>
        <w:t>Those six towns are in a line moving from north to south. The first, Carchemish, is furthest north, sitting on the Euphrates. The king of Assyria reasons, “I have ta</w:t>
      </w:r>
      <w:r>
        <w:t xml:space="preserve">ken Carchemish, can I not move south to take </w:t>
      </w:r>
      <w:proofErr w:type="spellStart"/>
      <w:r>
        <w:t>Calno</w:t>
      </w:r>
      <w:proofErr w:type="spellEnd"/>
      <w:r>
        <w:t xml:space="preserve">? And after </w:t>
      </w:r>
      <w:proofErr w:type="spellStart"/>
      <w:r>
        <w:t>Calno</w:t>
      </w:r>
      <w:proofErr w:type="spellEnd"/>
      <w:r>
        <w:t xml:space="preserve"> to Arpad? And so on, city by city marching down to Israel’s capital Samaria? What’s to stop me?”</w:t>
      </w:r>
    </w:p>
    <w:p w14:paraId="1A01A2CB" w14:textId="77777777" w:rsidR="00C32F03" w:rsidRDefault="006B24E4">
      <w:pPr>
        <w:pStyle w:val="Poetry"/>
      </w:pPr>
      <w:r>
        <w:tab/>
      </w:r>
      <w:r>
        <w:rPr>
          <w:vertAlign w:val="superscript"/>
        </w:rPr>
        <w:t>10</w:t>
      </w:r>
      <w:r>
        <w:tab/>
        <w:t xml:space="preserve">“As my hand has reached to the kingdoms </w:t>
      </w:r>
      <w:r>
        <w:tab/>
      </w:r>
      <w:r>
        <w:tab/>
        <w:t xml:space="preserve">Whose graven images </w:t>
      </w:r>
      <w:r>
        <w:rPr>
          <w:i/>
          <w:iCs/>
        </w:rPr>
        <w:t>were</w:t>
      </w:r>
      <w:r>
        <w:t xml:space="preserve"> greater than those </w:t>
      </w:r>
    </w:p>
    <w:p w14:paraId="1A01A2CC" w14:textId="77777777" w:rsidR="00C32F03" w:rsidRDefault="006B24E4">
      <w:pPr>
        <w:pStyle w:val="Poetry"/>
      </w:pPr>
      <w:r>
        <w:tab/>
      </w:r>
      <w:r>
        <w:tab/>
      </w:r>
      <w:r>
        <w:tab/>
        <w:t xml:space="preserve">of the idols, </w:t>
      </w:r>
      <w:r>
        <w:tab/>
      </w:r>
      <w:r>
        <w:tab/>
      </w:r>
      <w:r>
        <w:tab/>
        <w:t xml:space="preserve">of Jerusalem and Samaria, </w:t>
      </w:r>
    </w:p>
    <w:p w14:paraId="1A01A2CD" w14:textId="77777777" w:rsidR="00C32F03" w:rsidRDefault="006B24E4">
      <w:pPr>
        <w:pStyle w:val="Poetry0"/>
      </w:pPr>
      <w:r>
        <w:tab/>
      </w:r>
      <w:r>
        <w:rPr>
          <w:vertAlign w:val="superscript"/>
        </w:rPr>
        <w:t>11</w:t>
      </w:r>
      <w:r>
        <w:tab/>
        <w:t xml:space="preserve">Shall I not </w:t>
      </w:r>
      <w:proofErr w:type="gramStart"/>
      <w:r>
        <w:t>do</w:t>
      </w:r>
      <w:proofErr w:type="gramEnd"/>
      <w:r>
        <w:t xml:space="preserve"> to Jerusalem and her images </w:t>
      </w:r>
      <w:r>
        <w:tab/>
      </w:r>
      <w:r>
        <w:tab/>
        <w:t xml:space="preserve">Just as I have done to Samaria and her idols?” </w:t>
      </w:r>
    </w:p>
    <w:p w14:paraId="1A01A2CE" w14:textId="77777777" w:rsidR="00C32F03" w:rsidRDefault="006B24E4">
      <w:r>
        <w:t xml:space="preserve">The King understands that every victory is a victory over the god of the defeated people. He has </w:t>
      </w:r>
      <w:r>
        <w:t>defeated greater peoples which, he reasons, means he has defeated greater gods. The god of Israel will be no problem. And he will not stop there but continue to take Jerusalem and defeat its god.</w:t>
      </w:r>
    </w:p>
    <w:p w14:paraId="1A01A2CF" w14:textId="77777777" w:rsidR="00C32F03" w:rsidRDefault="006B24E4">
      <w:pPr>
        <w:pStyle w:val="Poetry"/>
      </w:pPr>
      <w:r>
        <w:tab/>
      </w:r>
      <w:r>
        <w:rPr>
          <w:vertAlign w:val="superscript"/>
        </w:rPr>
        <w:t>12</w:t>
      </w:r>
      <w:r>
        <w:tab/>
        <w:t xml:space="preserve">So it will be that when the Lord has completed </w:t>
      </w:r>
      <w:r>
        <w:tab/>
      </w:r>
      <w:r>
        <w:tab/>
        <w:t>on Moun</w:t>
      </w:r>
      <w:r>
        <w:t>t Zion and on Jerusalem</w:t>
      </w:r>
    </w:p>
    <w:p w14:paraId="1A01A2D0" w14:textId="77777777" w:rsidR="00C32F03" w:rsidRDefault="006B24E4">
      <w:pPr>
        <w:pStyle w:val="Poetry"/>
      </w:pPr>
      <w:r>
        <w:tab/>
      </w:r>
      <w:r>
        <w:tab/>
      </w:r>
      <w:r>
        <w:tab/>
        <w:t>all His work</w:t>
      </w:r>
    </w:p>
    <w:p w14:paraId="1A01A2D1" w14:textId="77777777" w:rsidR="00C32F03" w:rsidRDefault="006B24E4">
      <w:pPr>
        <w:pStyle w:val="Poetry"/>
      </w:pPr>
      <w:r>
        <w:rPr>
          <w:i/>
          <w:iCs/>
        </w:rPr>
        <w:tab/>
      </w:r>
      <w:r>
        <w:rPr>
          <w:i/>
          <w:iCs/>
        </w:rPr>
        <w:tab/>
        <w:t>He will say,</w:t>
      </w:r>
      <w:r>
        <w:t xml:space="preserve"> “I will punish the fruit of the arrogant </w:t>
      </w:r>
      <w:r>
        <w:tab/>
        <w:t>and the pomp of his haughtiness.”</w:t>
      </w:r>
    </w:p>
    <w:p w14:paraId="1A01A2D2" w14:textId="77777777" w:rsidR="00C32F03" w:rsidRDefault="006B24E4">
      <w:pPr>
        <w:pStyle w:val="Poetry0"/>
      </w:pPr>
      <w:r>
        <w:tab/>
      </w:r>
      <w:r>
        <w:tab/>
      </w:r>
      <w:r>
        <w:tab/>
        <w:t xml:space="preserve">heart of the king of Assyria </w:t>
      </w:r>
    </w:p>
    <w:p w14:paraId="1A01A2D3" w14:textId="77777777" w:rsidR="00C32F03" w:rsidRDefault="006B24E4">
      <w:r>
        <w:t xml:space="preserve">The King of Assyria has not understood that </w:t>
      </w:r>
      <w:r>
        <w:t>H</w:t>
      </w:r>
      <w:r>
        <w:t xml:space="preserve">e is but a servant at the feet of </w:t>
      </w:r>
      <w:r>
        <w:t>Yahweh.</w:t>
      </w:r>
    </w:p>
    <w:p w14:paraId="1A01A2D4" w14:textId="77777777" w:rsidR="00C32F03" w:rsidRDefault="006B24E4">
      <w:pPr>
        <w:pStyle w:val="Poetry"/>
      </w:pPr>
      <w:r>
        <w:tab/>
      </w:r>
      <w:r>
        <w:rPr>
          <w:vertAlign w:val="superscript"/>
        </w:rPr>
        <w:t>13</w:t>
      </w:r>
      <w:r>
        <w:tab/>
        <w:t xml:space="preserve">For he has said, </w:t>
      </w:r>
      <w:r>
        <w:tab/>
      </w:r>
      <w:r>
        <w:tab/>
        <w:t>“By the power of my hand I did this</w:t>
      </w:r>
    </w:p>
    <w:p w14:paraId="1A01A2D5" w14:textId="77777777" w:rsidR="00C32F03" w:rsidRDefault="006B24E4">
      <w:pPr>
        <w:pStyle w:val="Poetry"/>
      </w:pPr>
      <w:r>
        <w:tab/>
      </w:r>
      <w:r>
        <w:tab/>
      </w:r>
      <w:r>
        <w:tab/>
      </w:r>
      <w:r>
        <w:tab/>
        <w:t xml:space="preserve">And by my wisdom, for I have </w:t>
      </w:r>
      <w:proofErr w:type="gramStart"/>
      <w:r>
        <w:t>understanding;</w:t>
      </w:r>
      <w:proofErr w:type="gramEnd"/>
      <w:r>
        <w:t xml:space="preserve"> </w:t>
      </w:r>
    </w:p>
    <w:p w14:paraId="1A01A2D6" w14:textId="77777777" w:rsidR="00C32F03" w:rsidRDefault="006B24E4">
      <w:pPr>
        <w:pStyle w:val="Poetry"/>
      </w:pPr>
      <w:r>
        <w:tab/>
      </w:r>
      <w:r>
        <w:tab/>
        <w:t xml:space="preserve">And I removed the boundaries of the peoples </w:t>
      </w:r>
      <w:r>
        <w:tab/>
      </w:r>
      <w:r>
        <w:tab/>
      </w:r>
      <w:proofErr w:type="gramStart"/>
      <w:r>
        <w:t>And</w:t>
      </w:r>
      <w:proofErr w:type="gramEnd"/>
      <w:r>
        <w:t xml:space="preserve"> plundered their treasures, </w:t>
      </w:r>
    </w:p>
    <w:p w14:paraId="1A01A2D7" w14:textId="77777777" w:rsidR="00C32F03" w:rsidRDefault="006B24E4">
      <w:pPr>
        <w:pStyle w:val="Poetry"/>
      </w:pPr>
      <w:r>
        <w:tab/>
      </w:r>
      <w:r>
        <w:tab/>
      </w:r>
      <w:r>
        <w:tab/>
      </w:r>
      <w:r>
        <w:tab/>
        <w:t xml:space="preserve">And like a mighty man I brought down </w:t>
      </w:r>
      <w:r>
        <w:rPr>
          <w:i/>
          <w:iCs/>
        </w:rPr>
        <w:t>their</w:t>
      </w:r>
      <w:r>
        <w:t xml:space="preserve"> inhabitants, </w:t>
      </w:r>
    </w:p>
    <w:p w14:paraId="1A01A2D8" w14:textId="77777777" w:rsidR="00C32F03" w:rsidRDefault="006B24E4">
      <w:pPr>
        <w:pStyle w:val="Poetry"/>
      </w:pPr>
      <w:r>
        <w:tab/>
      </w:r>
      <w:r>
        <w:rPr>
          <w:vertAlign w:val="superscript"/>
        </w:rPr>
        <w:t>14</w:t>
      </w:r>
      <w:r>
        <w:tab/>
        <w:t xml:space="preserve">And my hand reached, like a nest, </w:t>
      </w:r>
      <w:r>
        <w:tab/>
      </w:r>
      <w:r>
        <w:tab/>
        <w:t xml:space="preserve">to the riches of the peoples </w:t>
      </w:r>
      <w:r>
        <w:tab/>
      </w:r>
    </w:p>
    <w:p w14:paraId="1A01A2D9" w14:textId="77777777" w:rsidR="00C32F03" w:rsidRDefault="006B24E4">
      <w:pPr>
        <w:pStyle w:val="Poetry"/>
      </w:pPr>
      <w:r>
        <w:tab/>
      </w:r>
      <w:r>
        <w:tab/>
        <w:t xml:space="preserve">And as one gathers abandoned eggs, </w:t>
      </w:r>
      <w:r>
        <w:tab/>
      </w:r>
      <w:r>
        <w:tab/>
        <w:t xml:space="preserve">I gathered all the </w:t>
      </w:r>
      <w:proofErr w:type="gramStart"/>
      <w:r>
        <w:t>earth;</w:t>
      </w:r>
      <w:proofErr w:type="gramEnd"/>
      <w:r>
        <w:t xml:space="preserve"> </w:t>
      </w:r>
    </w:p>
    <w:p w14:paraId="1A01A2DA" w14:textId="77777777" w:rsidR="00C32F03" w:rsidRDefault="006B24E4">
      <w:pPr>
        <w:pStyle w:val="Poetry0"/>
      </w:pPr>
      <w:r>
        <w:tab/>
      </w:r>
      <w:r>
        <w:tab/>
        <w:t xml:space="preserve">And there was not one that flapped its wing </w:t>
      </w:r>
      <w:r>
        <w:tab/>
      </w:r>
      <w:r>
        <w:tab/>
        <w:t xml:space="preserve">or opened </w:t>
      </w:r>
      <w:r>
        <w:rPr>
          <w:i/>
          <w:iCs/>
        </w:rPr>
        <w:t>its</w:t>
      </w:r>
      <w:r>
        <w:t xml:space="preserve"> beak or chirped.” </w:t>
      </w:r>
    </w:p>
    <w:p w14:paraId="1A01A2DB" w14:textId="77777777" w:rsidR="00C32F03" w:rsidRDefault="006B24E4">
      <w:r>
        <w:t>That’s the mind of the Assyrian king:</w:t>
      </w:r>
      <w:r>
        <w:t xml:space="preserve"> I, I, I, I, I, I have done all this. But God says,</w:t>
      </w:r>
    </w:p>
    <w:p w14:paraId="1A01A2DC" w14:textId="77777777" w:rsidR="00C32F03" w:rsidRDefault="006B24E4">
      <w:pPr>
        <w:pStyle w:val="Poetry"/>
      </w:pPr>
      <w:r>
        <w:tab/>
      </w:r>
      <w:r>
        <w:rPr>
          <w:vertAlign w:val="superscript"/>
        </w:rPr>
        <w:t>15</w:t>
      </w:r>
      <w:r>
        <w:tab/>
        <w:t xml:space="preserve">Is the axe to boast itself over the one who chops </w:t>
      </w:r>
      <w:r>
        <w:tab/>
      </w:r>
      <w:r>
        <w:tab/>
        <w:t xml:space="preserve">Is the saw to exalt itself over the one who </w:t>
      </w:r>
    </w:p>
    <w:p w14:paraId="1A01A2DD" w14:textId="77777777" w:rsidR="00C32F03" w:rsidRDefault="006B24E4">
      <w:pPr>
        <w:pStyle w:val="Poetry"/>
      </w:pPr>
      <w:r>
        <w:tab/>
      </w:r>
      <w:r>
        <w:tab/>
      </w:r>
      <w:r>
        <w:tab/>
        <w:t xml:space="preserve">with it? </w:t>
      </w:r>
      <w:r>
        <w:tab/>
      </w:r>
      <w:r>
        <w:tab/>
      </w:r>
      <w:r>
        <w:tab/>
        <w:t xml:space="preserve">wields it? </w:t>
      </w:r>
    </w:p>
    <w:p w14:paraId="1A01A2DE" w14:textId="77777777" w:rsidR="00C32F03" w:rsidRDefault="006B24E4">
      <w:pPr>
        <w:pStyle w:val="Poetry0"/>
      </w:pPr>
      <w:r>
        <w:rPr>
          <w:i/>
          <w:iCs/>
        </w:rPr>
        <w:tab/>
      </w:r>
      <w:r>
        <w:rPr>
          <w:i/>
          <w:iCs/>
        </w:rPr>
        <w:tab/>
        <w:t>That would be</w:t>
      </w:r>
      <w:r>
        <w:t xml:space="preserve"> like a club wielding those who lift it, </w:t>
      </w:r>
      <w:r>
        <w:tab/>
      </w:r>
      <w:proofErr w:type="gramStart"/>
      <w:r>
        <w:rPr>
          <w:i/>
          <w:iCs/>
        </w:rPr>
        <w:t>Or</w:t>
      </w:r>
      <w:proofErr w:type="gramEnd"/>
      <w:r>
        <w:t xml:space="preserve"> like a rod lifti</w:t>
      </w:r>
      <w:r>
        <w:t xml:space="preserve">ng </w:t>
      </w:r>
      <w:r>
        <w:rPr>
          <w:i/>
          <w:iCs/>
        </w:rPr>
        <w:t>him who</w:t>
      </w:r>
      <w:r>
        <w:t xml:space="preserve"> is not wood. </w:t>
      </w:r>
    </w:p>
    <w:p w14:paraId="1A01A2DF" w14:textId="77777777" w:rsidR="00C32F03" w:rsidRDefault="006B24E4">
      <w:pPr>
        <w:pStyle w:val="Poetry0"/>
      </w:pPr>
      <w:r>
        <w:t xml:space="preserve">The king of Assyria is going to </w:t>
      </w:r>
      <w:r>
        <w:t>get</w:t>
      </w:r>
      <w:r>
        <w:t xml:space="preserve"> put in his place. He is going to realize who is God. And as with the judgment proclaimed over Israel, this judgment over Assyria is intended for Judah to hear. Assyria will, indeed, defeat and ex</w:t>
      </w:r>
      <w:r>
        <w:t xml:space="preserve">ile Israel. But God wants Judah to know that </w:t>
      </w:r>
      <w:r>
        <w:t>H</w:t>
      </w:r>
      <w:r>
        <w:t>e is in charge, and He has not given them over to Assyria. Their time is not yet. They will get another chance.</w:t>
      </w:r>
    </w:p>
    <w:p w14:paraId="1A01A2E0" w14:textId="77777777" w:rsidR="00C32F03" w:rsidRDefault="006B24E4">
      <w:pPr>
        <w:pStyle w:val="Heading2"/>
        <w:rPr>
          <w:lang w:eastAsia="en-US"/>
        </w:rPr>
      </w:pPr>
      <w:r>
        <w:rPr>
          <w:lang w:eastAsia="en-US"/>
        </w:rPr>
        <w:t>The remnant (10:16-34)</w:t>
      </w:r>
    </w:p>
    <w:p w14:paraId="1A01A2E2" w14:textId="6D1A1340" w:rsidR="00C32F03" w:rsidRDefault="006B24E4">
      <w:pPr>
        <w:rPr>
          <w:lang w:eastAsia="en-US"/>
        </w:rPr>
      </w:pPr>
      <w:r>
        <w:rPr>
          <w:lang w:eastAsia="en-US"/>
        </w:rPr>
        <w:t>We next come the remnant section in 10:16-34. The remnant section is marked</w:t>
      </w:r>
      <w:r>
        <w:rPr>
          <w:lang w:eastAsia="en-US"/>
        </w:rPr>
        <w:t xml:space="preserve"> off by four uses of a three-word reference to God: Adonai Yahweh Sabaoth, which my Bible translates as “Lord, the God </w:t>
      </w:r>
      <w:r>
        <w:rPr>
          <w:lang w:eastAsia="en-US"/>
        </w:rPr>
        <w:lastRenderedPageBreak/>
        <w:t>of hosts.” The section has two sub-sections with that name, “Lord, the God of hosts,” repeated at the beginning and end of both sub-secti</w:t>
      </w:r>
      <w:r>
        <w:rPr>
          <w:lang w:eastAsia="en-US"/>
        </w:rPr>
        <w:t>ons. The whole section directs our perspective toward who is truly sovereign over the affairs of men. A superpower like Assyria naturally believes in its own ability to control the course of events. If you had lived in a superpower, or experienced the migh</w:t>
      </w:r>
      <w:r>
        <w:rPr>
          <w:lang w:eastAsia="en-US"/>
        </w:rPr>
        <w:t xml:space="preserve">t of a superpower, then you know that. America believes it can do what it wants. Russia believes </w:t>
      </w:r>
      <w:r>
        <w:rPr>
          <w:lang w:eastAsia="en-US"/>
        </w:rPr>
        <w:t>it</w:t>
      </w:r>
      <w:r>
        <w:rPr>
          <w:lang w:eastAsia="en-US"/>
        </w:rPr>
        <w:t xml:space="preserve"> can do what it wants. China believes it can do what it wants. And these mighty powers can control their own destinies.  And exiled or overrun peoples, like </w:t>
      </w:r>
      <w:r>
        <w:rPr>
          <w:lang w:eastAsia="en-US"/>
        </w:rPr>
        <w:t>Israel or Judah, feel inclined to agree. Who can stop the host of Assyria? Adonai Yahweh Sabaoth.</w:t>
      </w:r>
    </w:p>
    <w:p w14:paraId="1A01A2E3" w14:textId="77777777" w:rsidR="00C32F03" w:rsidRDefault="006B24E4">
      <w:pPr>
        <w:pStyle w:val="Poetry"/>
        <w:ind w:right="-853"/>
      </w:pPr>
      <w:r>
        <w:tab/>
      </w:r>
      <w:r>
        <w:rPr>
          <w:vertAlign w:val="superscript"/>
        </w:rPr>
        <w:t>16</w:t>
      </w:r>
      <w:r>
        <w:tab/>
        <w:t xml:space="preserve">Therefore the Lord, the </w:t>
      </w:r>
      <w:r>
        <w:rPr>
          <w:smallCaps/>
        </w:rPr>
        <w:t>God</w:t>
      </w:r>
      <w:r>
        <w:t xml:space="preserve"> of hosts, </w:t>
      </w:r>
      <w:r>
        <w:tab/>
      </w:r>
      <w:r>
        <w:tab/>
        <w:t xml:space="preserve">will send a wasting disease among his stout </w:t>
      </w:r>
      <w:proofErr w:type="gramStart"/>
      <w:r>
        <w:t>warriors;</w:t>
      </w:r>
      <w:proofErr w:type="gramEnd"/>
      <w:r>
        <w:t xml:space="preserve"> </w:t>
      </w:r>
    </w:p>
    <w:p w14:paraId="1A01A2E4" w14:textId="77777777" w:rsidR="00C32F03" w:rsidRDefault="006B24E4">
      <w:pPr>
        <w:pStyle w:val="Poetry"/>
      </w:pPr>
      <w:r>
        <w:tab/>
      </w:r>
      <w:r>
        <w:tab/>
        <w:t xml:space="preserve">And under his glory a fire will be kindled </w:t>
      </w:r>
      <w:r>
        <w:tab/>
      </w:r>
      <w:r>
        <w:tab/>
        <w:t>like a burn</w:t>
      </w:r>
      <w:r>
        <w:t xml:space="preserve">ing flame. </w:t>
      </w:r>
    </w:p>
    <w:p w14:paraId="1A01A2E5" w14:textId="77777777" w:rsidR="00C32F03" w:rsidRDefault="006B24E4">
      <w:pPr>
        <w:pStyle w:val="Poetry"/>
      </w:pPr>
      <w:r>
        <w:tab/>
      </w:r>
      <w:r>
        <w:rPr>
          <w:vertAlign w:val="superscript"/>
        </w:rPr>
        <w:t>17</w:t>
      </w:r>
      <w:r>
        <w:tab/>
        <w:t xml:space="preserve">And the light of Israel will become a fire </w:t>
      </w:r>
      <w:r>
        <w:tab/>
      </w:r>
      <w:r>
        <w:tab/>
        <w:t xml:space="preserve">and his Holy One a flame, </w:t>
      </w:r>
    </w:p>
    <w:p w14:paraId="1A01A2E6" w14:textId="77777777" w:rsidR="00C32F03" w:rsidRDefault="006B24E4">
      <w:pPr>
        <w:pStyle w:val="Poetry"/>
      </w:pPr>
      <w:r>
        <w:tab/>
      </w:r>
      <w:r>
        <w:tab/>
        <w:t xml:space="preserve">And it will burn and devour his thorns </w:t>
      </w:r>
      <w:r>
        <w:tab/>
      </w:r>
      <w:r>
        <w:tab/>
        <w:t xml:space="preserve">and his briars in a single day. </w:t>
      </w:r>
    </w:p>
    <w:p w14:paraId="1A01A2E7" w14:textId="77777777" w:rsidR="00C32F03" w:rsidRDefault="006B24E4">
      <w:pPr>
        <w:pStyle w:val="Poetry"/>
      </w:pPr>
      <w:r>
        <w:tab/>
      </w:r>
      <w:r>
        <w:rPr>
          <w:vertAlign w:val="superscript"/>
        </w:rPr>
        <w:t>18</w:t>
      </w:r>
      <w:r>
        <w:tab/>
        <w:t xml:space="preserve">And the glory of his forest and of his fruitful garden </w:t>
      </w:r>
      <w:r>
        <w:tab/>
        <w:t>both soul and body will be destr</w:t>
      </w:r>
      <w:r>
        <w:t>oyed</w:t>
      </w:r>
    </w:p>
    <w:p w14:paraId="1A01A2E8" w14:textId="77777777" w:rsidR="00C32F03" w:rsidRDefault="006B24E4">
      <w:pPr>
        <w:pStyle w:val="Poetry"/>
      </w:pPr>
      <w:r>
        <w:tab/>
      </w:r>
      <w:r>
        <w:tab/>
      </w:r>
      <w:r>
        <w:tab/>
      </w:r>
      <w:r>
        <w:tab/>
        <w:t xml:space="preserve">And it will be as when a sick man wastes away. </w:t>
      </w:r>
    </w:p>
    <w:p w14:paraId="1A01A2E9" w14:textId="77777777" w:rsidR="00C32F03" w:rsidRDefault="006B24E4">
      <w:pPr>
        <w:pStyle w:val="Poetry"/>
      </w:pPr>
      <w:r>
        <w:tab/>
      </w:r>
      <w:r>
        <w:rPr>
          <w:vertAlign w:val="superscript"/>
        </w:rPr>
        <w:t>19</w:t>
      </w:r>
      <w:r>
        <w:tab/>
        <w:t xml:space="preserve">And the rest of the trees of his forest will be </w:t>
      </w:r>
      <w:r>
        <w:tab/>
      </w:r>
      <w:r>
        <w:tab/>
        <w:t xml:space="preserve">That a child could write them down. </w:t>
      </w:r>
    </w:p>
    <w:p w14:paraId="1A01A2EA" w14:textId="77777777" w:rsidR="00C32F03" w:rsidRDefault="006B24E4">
      <w:pPr>
        <w:pStyle w:val="Poetry0"/>
      </w:pPr>
      <w:r>
        <w:tab/>
      </w:r>
      <w:r>
        <w:tab/>
      </w:r>
      <w:r>
        <w:tab/>
        <w:t xml:space="preserve">so </w:t>
      </w:r>
      <w:proofErr w:type="gramStart"/>
      <w:r>
        <w:t>small in number</w:t>
      </w:r>
      <w:proofErr w:type="gramEnd"/>
      <w:r>
        <w:t xml:space="preserve"> </w:t>
      </w:r>
    </w:p>
    <w:p w14:paraId="1A01A2EB" w14:textId="1C616055" w:rsidR="00C32F03" w:rsidRDefault="006B24E4">
      <w:pPr>
        <w:pStyle w:val="Poetry0"/>
      </w:pPr>
      <w:r>
        <w:t>That’s a few lines worth reflecting on if you have time, that’s chapter 10:16-17. Isaiah expertly mixes the metaphors of a man wasting away with disease and a garden burn</w:t>
      </w:r>
      <w:r>
        <w:t>ing</w:t>
      </w:r>
      <w:r>
        <w:t xml:space="preserve"> up by consuming anger. This is divine trash-talking at its best. When we get to ch</w:t>
      </w:r>
      <w:r>
        <w:t>apter 37</w:t>
      </w:r>
      <w:r w:rsidR="00C7311B">
        <w:t>,</w:t>
      </w:r>
      <w:r>
        <w:t xml:space="preserve"> we may realize that the prophecy of disease thinning out the ranks of the Assyrian army is not metaphor but reality. That’s what is really going to happen to the army of Assyria. Sickness here is followed by the image of flame, which is followed a</w:t>
      </w:r>
      <w:r>
        <w:t xml:space="preserve">gain by sickness. </w:t>
      </w:r>
    </w:p>
    <w:p w14:paraId="1A01A2EC" w14:textId="77777777" w:rsidR="00C32F03" w:rsidRDefault="006B24E4">
      <w:pPr>
        <w:pStyle w:val="Poetry0"/>
      </w:pPr>
      <w:r>
        <w:t xml:space="preserve">We have seen reference before to a light in Israel: </w:t>
      </w:r>
      <w:r>
        <w:t>a</w:t>
      </w:r>
      <w:r>
        <w:t xml:space="preserve"> light that will </w:t>
      </w:r>
      <w:proofErr w:type="gramStart"/>
      <w:r>
        <w:t>rise up</w:t>
      </w:r>
      <w:proofErr w:type="gramEnd"/>
      <w:r>
        <w:t xml:space="preserve"> though the people walk in great darkness. The light of Israel in this text is the Holy One of Israel. And here that light burns with consuming anger. Now it’s </w:t>
      </w:r>
      <w:r>
        <w:t>burning through the forest of Assyria. That forest is Assyria’s army, and it will be so decimated that a child could count them and write down their number.</w:t>
      </w:r>
    </w:p>
    <w:p w14:paraId="1A01A2ED" w14:textId="77777777" w:rsidR="00C32F03" w:rsidRDefault="006B24E4">
      <w:pPr>
        <w:pStyle w:val="Poetry0"/>
      </w:pPr>
      <w:r>
        <w:t>But what of Israel?</w:t>
      </w:r>
    </w:p>
    <w:p w14:paraId="1A01A2EE" w14:textId="1D371178" w:rsidR="00C32F03" w:rsidRDefault="006B24E4">
      <w:pPr>
        <w:ind w:left="426"/>
      </w:pPr>
      <w:r>
        <w:rPr>
          <w:vertAlign w:val="superscript"/>
          <w:lang w:val="en"/>
        </w:rPr>
        <w:t>20</w:t>
      </w:r>
      <w:r>
        <w:rPr>
          <w:lang w:val="en"/>
        </w:rPr>
        <w:t xml:space="preserve"> </w:t>
      </w:r>
      <w:r>
        <w:t>Now in that day the remnant of Israel, and those of the house of Jacob who have escaped, will never again rely on the one who struck them (that is, Assyria),</w:t>
      </w:r>
      <w:r>
        <w:t xml:space="preserve"> on the </w:t>
      </w:r>
      <w:r>
        <w:rPr>
          <w:smallCaps/>
        </w:rPr>
        <w:t>Lord</w:t>
      </w:r>
      <w:r>
        <w:t xml:space="preserve">, the Holy One of Israel. </w:t>
      </w:r>
      <w:r>
        <w:rPr>
          <w:vertAlign w:val="superscript"/>
          <w:lang w:val="en"/>
        </w:rPr>
        <w:t>21</w:t>
      </w:r>
      <w:r>
        <w:rPr>
          <w:lang w:val="en"/>
        </w:rPr>
        <w:t xml:space="preserve"> </w:t>
      </w:r>
      <w:r>
        <w:t xml:space="preserve">A remnant will return, the remnant of Jacob, to the mighty God. </w:t>
      </w:r>
      <w:r>
        <w:rPr>
          <w:vertAlign w:val="superscript"/>
          <w:lang w:val="en"/>
        </w:rPr>
        <w:t>22</w:t>
      </w:r>
      <w:r>
        <w:rPr>
          <w:lang w:val="en"/>
        </w:rPr>
        <w:t xml:space="preserve"> </w:t>
      </w:r>
      <w:r>
        <w:t xml:space="preserve">For though your people, O Israel, may be like the sand of the sea, </w:t>
      </w:r>
      <w:proofErr w:type="gramStart"/>
      <w:r>
        <w:rPr>
          <w:i/>
          <w:iCs/>
        </w:rPr>
        <w:t>Only</w:t>
      </w:r>
      <w:proofErr w:type="gramEnd"/>
      <w:r>
        <w:t xml:space="preserve"> a remnant within them will return; A destruction is determined, overflowing with righteousness. </w:t>
      </w:r>
      <w:r>
        <w:rPr>
          <w:vertAlign w:val="superscript"/>
          <w:lang w:val="en"/>
        </w:rPr>
        <w:t>23</w:t>
      </w:r>
      <w:r>
        <w:rPr>
          <w:lang w:val="en"/>
        </w:rPr>
        <w:t xml:space="preserve"> </w:t>
      </w:r>
      <w:r>
        <w:t>For a complete de</w:t>
      </w:r>
      <w:r>
        <w:t xml:space="preserve">struction, one that is decreed, the Lord </w:t>
      </w:r>
      <w:r>
        <w:rPr>
          <w:smallCaps/>
        </w:rPr>
        <w:t>God</w:t>
      </w:r>
      <w:r>
        <w:t xml:space="preserve"> of hosts will execute </w:t>
      </w:r>
      <w:proofErr w:type="gramStart"/>
      <w:r>
        <w:t>in the midst of</w:t>
      </w:r>
      <w:proofErr w:type="gramEnd"/>
      <w:r>
        <w:t xml:space="preserve"> the whole land. </w:t>
      </w:r>
    </w:p>
    <w:p w14:paraId="1A01A2EF" w14:textId="77777777" w:rsidR="00C32F03" w:rsidRDefault="006B24E4">
      <w:r>
        <w:t>It is the Holy One of Israel who, in his burning anger, exiled Israel and punished Assyria. He is the one who caused destruction, the Lord God of hosts, Ado</w:t>
      </w:r>
      <w:r>
        <w:t xml:space="preserve">nai Yahweh of Sabaoth. This second use of the three-word name ends the first sub-section. God is sovereign over the affairs of men. The Holy One of Israel will exile his people, and then </w:t>
      </w:r>
      <w:r>
        <w:t>H</w:t>
      </w:r>
      <w:r>
        <w:t>e will bring back a remnant. There is a seed of hope in the calamity</w:t>
      </w:r>
      <w:r>
        <w:t xml:space="preserve">. Tragically, </w:t>
      </w:r>
      <w:proofErr w:type="gramStart"/>
      <w:r>
        <w:t>the vast majority of</w:t>
      </w:r>
      <w:proofErr w:type="gramEnd"/>
      <w:r>
        <w:t xml:space="preserve"> Israelites turned away from God. They were like sand on the seashore. That was God’s promise to Abraham, “I will greatly multiply your seed as the stars of the heavens and as the sand which is on the seashore (Genesis 22:</w:t>
      </w:r>
      <w:r>
        <w:t xml:space="preserve">17).” Out of this great number only a remnant will return. </w:t>
      </w:r>
    </w:p>
    <w:p w14:paraId="1A01A2F0" w14:textId="77777777" w:rsidR="00C32F03" w:rsidRDefault="006B24E4">
      <w:r>
        <w:t>And even more s</w:t>
      </w:r>
      <w:r>
        <w:t xml:space="preserve">adly, the physical return of Israel from exile will not coincide with the spiritual return. We do not see this from the vantage point of Judah looking ahead. We do see this </w:t>
      </w:r>
      <w:r>
        <w:t>tragic</w:t>
      </w:r>
      <w:r>
        <w:t xml:space="preserve"> t</w:t>
      </w:r>
      <w:r>
        <w:t xml:space="preserve">ruth from the vantage point of Paul. He quotes Isaiah 10:22 to explain Jewish rejection of the </w:t>
      </w:r>
      <w:r>
        <w:t>G</w:t>
      </w:r>
      <w:r>
        <w:t>ospel of Jesus Christ changing Isaiah’s wording of a remnant returning to a remnant being saved. This is Romans 9:27 quoting Isaiah 10:22,</w:t>
      </w:r>
    </w:p>
    <w:p w14:paraId="1A01A2F1" w14:textId="77777777" w:rsidR="00C32F03" w:rsidRDefault="006B24E4">
      <w:pPr>
        <w:ind w:left="426"/>
      </w:pPr>
      <w:r>
        <w:rPr>
          <w:vertAlign w:val="superscript"/>
        </w:rPr>
        <w:t xml:space="preserve">27 </w:t>
      </w:r>
      <w:r>
        <w:t>Isaiah cries out c</w:t>
      </w:r>
      <w:r>
        <w:t xml:space="preserve">oncerning Israel, “Though the number of the sons of Israel be like the sand of the sea, it is the remnant that will be </w:t>
      </w:r>
      <w:proofErr w:type="gramStart"/>
      <w:r>
        <w:t>saved;</w:t>
      </w:r>
      <w:proofErr w:type="gramEnd"/>
      <w:r>
        <w:t xml:space="preserve"> </w:t>
      </w:r>
    </w:p>
    <w:p w14:paraId="1A01A2F2" w14:textId="77777777" w:rsidR="00C32F03" w:rsidRDefault="006B24E4">
      <w:r>
        <w:lastRenderedPageBreak/>
        <w:t>In the prophecy of Isaiah, the future sometimes gets conflated. We do not see some gaps in time when we’re looking so far away in</w:t>
      </w:r>
      <w:r>
        <w:t>to the future. We do not yet distinguish clearly between a deliverance from exile and a deliverance from sin. Isaiah will make th</w:t>
      </w:r>
      <w:r>
        <w:t>at</w:t>
      </w:r>
      <w:r>
        <w:t xml:space="preserve"> distinction later.</w:t>
      </w:r>
    </w:p>
    <w:p w14:paraId="1A01A2F3" w14:textId="77777777" w:rsidR="00C32F03" w:rsidRDefault="006B24E4">
      <w:pPr>
        <w:ind w:right="-144"/>
      </w:pPr>
      <w:r>
        <w:t>Here, Isaiah assures us that the northern people of Israel, though utterly defeated and driven into exile</w:t>
      </w:r>
      <w:r>
        <w:t>, will not be completely wiped out by the Assyrian menace. There will be a remnant. He next explains what Judah can expect from the threatening superpower. This is the second sub-section of the remnant passage. Like the first sub-section, it also begins an</w:t>
      </w:r>
      <w:r>
        <w:t>d ends with the three-word name of God.</w:t>
      </w:r>
    </w:p>
    <w:p w14:paraId="1A01A2F4" w14:textId="77777777" w:rsidR="00C32F03" w:rsidRDefault="006B24E4">
      <w:pPr>
        <w:ind w:left="426" w:right="-286"/>
      </w:pPr>
      <w:r>
        <w:rPr>
          <w:vertAlign w:val="superscript"/>
          <w:lang w:val="en"/>
        </w:rPr>
        <w:t>24</w:t>
      </w:r>
      <w:r>
        <w:rPr>
          <w:lang w:val="en"/>
        </w:rPr>
        <w:t xml:space="preserve"> </w:t>
      </w:r>
      <w:r>
        <w:t xml:space="preserve">Therefore thus says the Lord </w:t>
      </w:r>
      <w:r>
        <w:rPr>
          <w:smallCaps/>
        </w:rPr>
        <w:t>God</w:t>
      </w:r>
      <w:r>
        <w:t xml:space="preserve"> of hosts, “O My people who dwell in Zion, do not fear the Assyrian who strikes you with the rod and </w:t>
      </w:r>
      <w:proofErr w:type="gramStart"/>
      <w:r>
        <w:t>lifts up</w:t>
      </w:r>
      <w:proofErr w:type="gramEnd"/>
      <w:r>
        <w:t xml:space="preserve"> his staff against you, the way Egypt </w:t>
      </w:r>
      <w:r>
        <w:rPr>
          <w:i/>
          <w:iCs/>
        </w:rPr>
        <w:t>did.</w:t>
      </w:r>
      <w:r>
        <w:t xml:space="preserve"> </w:t>
      </w:r>
      <w:r>
        <w:rPr>
          <w:vertAlign w:val="superscript"/>
          <w:lang w:val="en"/>
        </w:rPr>
        <w:t>25</w:t>
      </w:r>
      <w:r>
        <w:rPr>
          <w:lang w:val="en"/>
        </w:rPr>
        <w:t xml:space="preserve"> </w:t>
      </w:r>
      <w:r>
        <w:t>“For in a very little whil</w:t>
      </w:r>
      <w:r>
        <w:t xml:space="preserve">e My indignation </w:t>
      </w:r>
      <w:r>
        <w:rPr>
          <w:i/>
          <w:iCs/>
        </w:rPr>
        <w:t>against you</w:t>
      </w:r>
      <w:r>
        <w:t xml:space="preserve"> will be spent and My anger </w:t>
      </w:r>
      <w:r>
        <w:rPr>
          <w:i/>
          <w:iCs/>
        </w:rPr>
        <w:t>will be directed</w:t>
      </w:r>
      <w:r>
        <w:t xml:space="preserve"> to their destruction.” </w:t>
      </w:r>
      <w:r>
        <w:rPr>
          <w:vertAlign w:val="superscript"/>
          <w:lang w:val="en"/>
        </w:rPr>
        <w:t>26</w:t>
      </w:r>
      <w:r>
        <w:rPr>
          <w:lang w:val="en"/>
        </w:rPr>
        <w:t xml:space="preserve"> </w:t>
      </w:r>
      <w:r>
        <w:t xml:space="preserve">The </w:t>
      </w:r>
      <w:r>
        <w:rPr>
          <w:smallCaps/>
        </w:rPr>
        <w:t>Lord</w:t>
      </w:r>
      <w:r>
        <w:t xml:space="preserve"> of hosts will arouse a scourge against him like the slaughter of Midian at the rock of </w:t>
      </w:r>
      <w:proofErr w:type="spellStart"/>
      <w:r>
        <w:t>Oreb</w:t>
      </w:r>
      <w:proofErr w:type="spellEnd"/>
      <w:r>
        <w:t xml:space="preserve">; and His staff will be over the </w:t>
      </w:r>
      <w:proofErr w:type="gramStart"/>
      <w:r>
        <w:t>sea</w:t>
      </w:r>
      <w:proofErr w:type="gramEnd"/>
      <w:r>
        <w:t xml:space="preserve"> and He will lift it </w:t>
      </w:r>
      <w:r>
        <w:t xml:space="preserve">up the way </w:t>
      </w:r>
      <w:r>
        <w:rPr>
          <w:i/>
          <w:iCs/>
        </w:rPr>
        <w:t>He did</w:t>
      </w:r>
      <w:r>
        <w:t xml:space="preserve"> in Egypt. </w:t>
      </w:r>
    </w:p>
    <w:p w14:paraId="1A01A2F5" w14:textId="78B6EB73" w:rsidR="00C32F03" w:rsidRDefault="006B24E4">
      <w:r>
        <w:t>Remember that striking image from 8:7-8 where Assyria is likened to the river Euphrates overflowing its banks and flooding Judah</w:t>
      </w:r>
      <w:r>
        <w:t xml:space="preserve"> and reaching even up to the neck. Because of Ahaz’ faithlessness, Assyria will be allowed to inva</w:t>
      </w:r>
      <w:r>
        <w:t>de Judah. Pain is coming.</w:t>
      </w:r>
    </w:p>
    <w:p w14:paraId="1A01A2F6" w14:textId="77777777" w:rsidR="00C32F03" w:rsidRDefault="006B24E4">
      <w:r>
        <w:t xml:space="preserve">Assyria will be like Egypt and like Midian succeeding to some extent in oppressing Judah. This is the imagery used in chapter 9 in reference to the light that will raise in Galilee of the Gentiles. In 9:4 the words “slavery,” </w:t>
      </w:r>
      <w:r>
        <w:t>and “yoke,” and “burden” reminded us both of Egypt in the book of Exodus and Midian in the book of Judges. In chapter 9 we looked ahead to the greater deliverance when the son of David sets us free from bondage. Here we look at an important but lesser deli</w:t>
      </w:r>
      <w:r>
        <w:t>verance. This is the deliverance of Judah from the invading host of Assyria. The language of deliverance from oppression continues.</w:t>
      </w:r>
    </w:p>
    <w:p w14:paraId="1A01A2F7" w14:textId="77777777" w:rsidR="00C32F03" w:rsidRDefault="006B24E4">
      <w:pPr>
        <w:pStyle w:val="Poetry"/>
      </w:pPr>
      <w:r>
        <w:rPr>
          <w:vertAlign w:val="superscript"/>
          <w:lang w:val="en"/>
        </w:rPr>
        <w:tab/>
        <w:t>27</w:t>
      </w:r>
      <w:r>
        <w:rPr>
          <w:lang w:val="en"/>
        </w:rPr>
        <w:t xml:space="preserve"> </w:t>
      </w:r>
      <w:r>
        <w:rPr>
          <w:lang w:val="en"/>
        </w:rPr>
        <w:tab/>
      </w:r>
      <w:r>
        <w:t xml:space="preserve">So it will be in that day, that </w:t>
      </w:r>
    </w:p>
    <w:p w14:paraId="1A01A2F8" w14:textId="77777777" w:rsidR="00C32F03" w:rsidRDefault="006B24E4">
      <w:pPr>
        <w:pStyle w:val="Poetry"/>
      </w:pPr>
      <w:r>
        <w:tab/>
      </w:r>
      <w:r>
        <w:tab/>
        <w:t xml:space="preserve">his burden will be removed from your shoulders </w:t>
      </w:r>
      <w:r>
        <w:tab/>
      </w:r>
      <w:r>
        <w:tab/>
        <w:t xml:space="preserve">and his yoke from your neck, </w:t>
      </w:r>
    </w:p>
    <w:p w14:paraId="1A01A2F9" w14:textId="77777777" w:rsidR="00C32F03" w:rsidRDefault="006B24E4">
      <w:pPr>
        <w:pStyle w:val="Poetry0"/>
      </w:pPr>
      <w:r>
        <w:tab/>
      </w:r>
      <w:r>
        <w:tab/>
      </w:r>
      <w:r>
        <w:tab/>
      </w:r>
      <w:r>
        <w:tab/>
        <w:t>a</w:t>
      </w:r>
      <w:r>
        <w:t xml:space="preserve">nd the yoke will be broken because of fatness. </w:t>
      </w:r>
    </w:p>
    <w:p w14:paraId="1A01A2FA" w14:textId="77777777" w:rsidR="00C32F03" w:rsidRDefault="006B24E4">
      <w:r>
        <w:t xml:space="preserve">Then Isaiah mentions a succession of Jewish towns that depicts the Assyrian juggernaut marching from Israel into Judah, beginning at Ai - or </w:t>
      </w:r>
      <w:proofErr w:type="spellStart"/>
      <w:r>
        <w:t>Aith</w:t>
      </w:r>
      <w:proofErr w:type="spellEnd"/>
      <w:r>
        <w:t xml:space="preserve"> - which is just north of the border. I will not go into the ge</w:t>
      </w:r>
      <w:r>
        <w:t>ography. The pass mentioned in verse 29 takes us into Judah. Notice how close we get to Jerusalem.</w:t>
      </w:r>
    </w:p>
    <w:p w14:paraId="1A01A2FB" w14:textId="77777777" w:rsidR="00C32F03" w:rsidRDefault="006B24E4">
      <w:pPr>
        <w:pStyle w:val="Poetry"/>
      </w:pPr>
      <w:r>
        <w:tab/>
      </w:r>
      <w:r>
        <w:rPr>
          <w:vertAlign w:val="superscript"/>
        </w:rPr>
        <w:t>28</w:t>
      </w:r>
      <w:r>
        <w:tab/>
        <w:t xml:space="preserve">He has come against </w:t>
      </w:r>
      <w:proofErr w:type="spellStart"/>
      <w:r>
        <w:t>Aiath</w:t>
      </w:r>
      <w:proofErr w:type="spellEnd"/>
      <w:r>
        <w:t xml:space="preserve">, </w:t>
      </w:r>
      <w:r>
        <w:tab/>
      </w:r>
      <w:r>
        <w:tab/>
        <w:t xml:space="preserve">He has passed through </w:t>
      </w:r>
      <w:proofErr w:type="spellStart"/>
      <w:proofErr w:type="gramStart"/>
      <w:r>
        <w:t>Migron</w:t>
      </w:r>
      <w:proofErr w:type="spellEnd"/>
      <w:r>
        <w:t>;</w:t>
      </w:r>
      <w:proofErr w:type="gramEnd"/>
      <w:r>
        <w:t xml:space="preserve"> </w:t>
      </w:r>
    </w:p>
    <w:p w14:paraId="1A01A2FC" w14:textId="77777777" w:rsidR="00C32F03" w:rsidRDefault="006B24E4">
      <w:pPr>
        <w:pStyle w:val="Poetry"/>
      </w:pPr>
      <w:r>
        <w:tab/>
      </w:r>
      <w:r>
        <w:tab/>
      </w:r>
      <w:r>
        <w:tab/>
      </w:r>
      <w:r>
        <w:tab/>
        <w:t xml:space="preserve">At </w:t>
      </w:r>
      <w:proofErr w:type="spellStart"/>
      <w:r>
        <w:t>Michmash</w:t>
      </w:r>
      <w:proofErr w:type="spellEnd"/>
      <w:r>
        <w:t xml:space="preserve"> he deposited his baggage. </w:t>
      </w:r>
    </w:p>
    <w:p w14:paraId="1A01A2FD" w14:textId="77777777" w:rsidR="00C32F03" w:rsidRDefault="006B24E4">
      <w:pPr>
        <w:pStyle w:val="Poetry"/>
      </w:pPr>
      <w:r>
        <w:tab/>
      </w:r>
      <w:r>
        <w:rPr>
          <w:vertAlign w:val="superscript"/>
        </w:rPr>
        <w:t>29</w:t>
      </w:r>
      <w:r>
        <w:tab/>
        <w:t xml:space="preserve">They have gone through the pass, </w:t>
      </w:r>
      <w:r>
        <w:rPr>
          <w:i/>
          <w:iCs/>
        </w:rPr>
        <w:t>saying,</w:t>
      </w:r>
      <w:r>
        <w:t xml:space="preserve"> </w:t>
      </w:r>
      <w:r>
        <w:tab/>
      </w:r>
      <w:r>
        <w:tab/>
        <w:t>“</w:t>
      </w:r>
      <w:proofErr w:type="spellStart"/>
      <w:r>
        <w:t>Ge</w:t>
      </w:r>
      <w:r>
        <w:t>ba</w:t>
      </w:r>
      <w:proofErr w:type="spellEnd"/>
      <w:r>
        <w:t xml:space="preserve"> will be our lodging place.” </w:t>
      </w:r>
    </w:p>
    <w:p w14:paraId="1A01A2FE" w14:textId="77777777" w:rsidR="00C32F03" w:rsidRDefault="006B24E4">
      <w:pPr>
        <w:pStyle w:val="Poetry"/>
      </w:pPr>
      <w:r>
        <w:tab/>
      </w:r>
      <w:r>
        <w:tab/>
        <w:t xml:space="preserve">Ramah is terrified, </w:t>
      </w:r>
      <w:r>
        <w:tab/>
      </w:r>
      <w:r>
        <w:tab/>
        <w:t xml:space="preserve">and Gibeah of Saul has fled away. </w:t>
      </w:r>
    </w:p>
    <w:p w14:paraId="1A01A2FF" w14:textId="77777777" w:rsidR="00C32F03" w:rsidRDefault="006B24E4">
      <w:pPr>
        <w:pStyle w:val="Poetry"/>
      </w:pPr>
      <w:r>
        <w:tab/>
      </w:r>
      <w:r>
        <w:rPr>
          <w:vertAlign w:val="superscript"/>
        </w:rPr>
        <w:t>30</w:t>
      </w:r>
      <w:r>
        <w:tab/>
        <w:t xml:space="preserve">Cry aloud with your voice, O daughter of </w:t>
      </w:r>
      <w:proofErr w:type="spellStart"/>
      <w:r>
        <w:t>Gallim</w:t>
      </w:r>
      <w:proofErr w:type="spellEnd"/>
      <w:r>
        <w:t xml:space="preserve">! </w:t>
      </w:r>
      <w:r>
        <w:tab/>
      </w:r>
      <w:r>
        <w:tab/>
        <w:t xml:space="preserve">Pay attention, </w:t>
      </w:r>
      <w:proofErr w:type="spellStart"/>
      <w:r>
        <w:t>Laishah</w:t>
      </w:r>
      <w:proofErr w:type="spellEnd"/>
      <w:r>
        <w:t xml:space="preserve"> </w:t>
      </w:r>
      <w:r>
        <w:rPr>
          <w:i/>
          <w:iCs/>
        </w:rPr>
        <w:t>and</w:t>
      </w:r>
      <w:r>
        <w:t xml:space="preserve"> wretched </w:t>
      </w:r>
      <w:proofErr w:type="spellStart"/>
      <w:r>
        <w:t>Anathoth</w:t>
      </w:r>
      <w:proofErr w:type="spellEnd"/>
      <w:r>
        <w:t xml:space="preserve">! </w:t>
      </w:r>
    </w:p>
    <w:p w14:paraId="1A01A300" w14:textId="77777777" w:rsidR="00C32F03" w:rsidRDefault="006B24E4">
      <w:pPr>
        <w:pStyle w:val="Poetry"/>
      </w:pPr>
      <w:r>
        <w:tab/>
      </w:r>
      <w:r>
        <w:rPr>
          <w:vertAlign w:val="superscript"/>
        </w:rPr>
        <w:t>31</w:t>
      </w:r>
      <w:r>
        <w:tab/>
      </w:r>
      <w:proofErr w:type="spellStart"/>
      <w:r>
        <w:t>Madmenah</w:t>
      </w:r>
      <w:proofErr w:type="spellEnd"/>
      <w:r>
        <w:t xml:space="preserve"> has fled. </w:t>
      </w:r>
      <w:r>
        <w:tab/>
      </w:r>
      <w:r>
        <w:tab/>
        <w:t xml:space="preserve">The inhabitants of </w:t>
      </w:r>
      <w:proofErr w:type="spellStart"/>
      <w:r>
        <w:t>Gebim</w:t>
      </w:r>
      <w:proofErr w:type="spellEnd"/>
      <w:r>
        <w:t xml:space="preserve"> have sought r</w:t>
      </w:r>
      <w:r>
        <w:t xml:space="preserve">efuge. </w:t>
      </w:r>
    </w:p>
    <w:p w14:paraId="1A01A301" w14:textId="77777777" w:rsidR="00C32F03" w:rsidRDefault="006B24E4">
      <w:pPr>
        <w:pStyle w:val="Poetry"/>
      </w:pPr>
      <w:r>
        <w:tab/>
      </w:r>
      <w:r>
        <w:rPr>
          <w:vertAlign w:val="superscript"/>
        </w:rPr>
        <w:t>32</w:t>
      </w:r>
      <w:r>
        <w:tab/>
        <w:t xml:space="preserve">Yet today he will halt at Nob; </w:t>
      </w:r>
      <w:r>
        <w:tab/>
      </w:r>
      <w:r>
        <w:tab/>
        <w:t xml:space="preserve">He shakes his fist at the mountain of the daughter </w:t>
      </w:r>
    </w:p>
    <w:p w14:paraId="1A01A302" w14:textId="77777777" w:rsidR="00C32F03" w:rsidRDefault="006B24E4">
      <w:pPr>
        <w:pStyle w:val="Poetry0"/>
      </w:pPr>
      <w:r>
        <w:tab/>
      </w:r>
      <w:r>
        <w:tab/>
      </w:r>
      <w:r>
        <w:tab/>
      </w:r>
      <w:r>
        <w:tab/>
      </w:r>
      <w:r>
        <w:tab/>
      </w:r>
      <w:r>
        <w:tab/>
        <w:t xml:space="preserve">of Zion, the hill of Jerusalem. </w:t>
      </w:r>
    </w:p>
    <w:p w14:paraId="1A01A303" w14:textId="77777777" w:rsidR="00C32F03" w:rsidRDefault="006B24E4">
      <w:r>
        <w:t xml:space="preserve">Apparently, Nob is just outside of Jerusalem. He is at Jerusalem, shaking </w:t>
      </w:r>
      <w:r>
        <w:t>h</w:t>
      </w:r>
      <w:r>
        <w:t>is fist. We will take up this story in more d</w:t>
      </w:r>
      <w:r>
        <w:t xml:space="preserve">etail in chapters 36-37. Spoiler alert! Our </w:t>
      </w:r>
      <w:r>
        <w:t>v</w:t>
      </w:r>
      <w:r>
        <w:t>erses here, 33 and 34, are going to give away how that goes for Assyria.</w:t>
      </w:r>
    </w:p>
    <w:p w14:paraId="1A01A304" w14:textId="77777777" w:rsidR="00C32F03" w:rsidRDefault="006B24E4">
      <w:pPr>
        <w:pStyle w:val="Poetry"/>
      </w:pPr>
      <w:r>
        <w:tab/>
      </w:r>
      <w:r>
        <w:rPr>
          <w:vertAlign w:val="superscript"/>
        </w:rPr>
        <w:t>33</w:t>
      </w:r>
      <w:r>
        <w:tab/>
        <w:t xml:space="preserve">Behold, the Lord, the </w:t>
      </w:r>
      <w:r>
        <w:rPr>
          <w:smallCaps/>
        </w:rPr>
        <w:t>God</w:t>
      </w:r>
      <w:r>
        <w:t xml:space="preserve"> of hosts, </w:t>
      </w:r>
      <w:r>
        <w:tab/>
      </w:r>
      <w:r>
        <w:tab/>
        <w:t xml:space="preserve">will lop off the boughs with a terrible </w:t>
      </w:r>
      <w:proofErr w:type="gramStart"/>
      <w:r>
        <w:t>crash;</w:t>
      </w:r>
      <w:proofErr w:type="gramEnd"/>
      <w:r>
        <w:t xml:space="preserve"> </w:t>
      </w:r>
    </w:p>
    <w:p w14:paraId="1A01A305" w14:textId="77777777" w:rsidR="00C32F03" w:rsidRDefault="006B24E4">
      <w:pPr>
        <w:pStyle w:val="Poetry"/>
      </w:pPr>
      <w:r>
        <w:tab/>
      </w:r>
      <w:r>
        <w:tab/>
        <w:t>Those also who are tall in stature will be cut</w:t>
      </w:r>
      <w:r>
        <w:t xml:space="preserve"> down </w:t>
      </w:r>
      <w:r>
        <w:tab/>
      </w:r>
      <w:proofErr w:type="gramStart"/>
      <w:r>
        <w:t>And</w:t>
      </w:r>
      <w:proofErr w:type="gramEnd"/>
      <w:r>
        <w:t xml:space="preserve"> those who are lofty will be abased. </w:t>
      </w:r>
    </w:p>
    <w:p w14:paraId="1A01A306" w14:textId="77777777" w:rsidR="00C32F03" w:rsidRDefault="006B24E4">
      <w:pPr>
        <w:pStyle w:val="Poetry0"/>
      </w:pPr>
      <w:r>
        <w:tab/>
      </w:r>
      <w:r>
        <w:rPr>
          <w:vertAlign w:val="superscript"/>
        </w:rPr>
        <w:t>34</w:t>
      </w:r>
      <w:r>
        <w:tab/>
        <w:t>He will cut down the thickets of the forest with iron</w:t>
      </w:r>
      <w:r>
        <w:rPr>
          <w:i/>
          <w:iCs/>
        </w:rPr>
        <w:t>,</w:t>
      </w:r>
      <w:r>
        <w:tab/>
        <w:t xml:space="preserve">And Lebanon will fall by the Mighty One. </w:t>
      </w:r>
    </w:p>
    <w:p w14:paraId="1A01A307" w14:textId="77777777" w:rsidR="00C32F03" w:rsidRDefault="006B24E4">
      <w:r>
        <w:t>Here, the great forest of Lebanon is a picture of the army of Assyria. Isaiah twists around his image of As</w:t>
      </w:r>
      <w:r>
        <w:t xml:space="preserve">syria as an axe that was boasting over the one who wields it. Now Assyria is the forest felled by God’s mighty cuts as </w:t>
      </w:r>
      <w:r>
        <w:t>H</w:t>
      </w:r>
      <w:r>
        <w:t>e lops off branches that fall with a terrible crash. Who is sovereign over the affairs of men? Adonai Yahweh Sabaoth, Lord God of Hosts.</w:t>
      </w:r>
    </w:p>
    <w:p w14:paraId="1A01A308" w14:textId="77777777" w:rsidR="00C32F03" w:rsidRDefault="006B24E4">
      <w:pPr>
        <w:pStyle w:val="Heading2"/>
        <w:rPr>
          <w:lang w:eastAsia="en-US"/>
        </w:rPr>
      </w:pPr>
      <w:r>
        <w:rPr>
          <w:lang w:eastAsia="en-US"/>
        </w:rPr>
        <w:lastRenderedPageBreak/>
        <w:t>The glorious hope (11:1-16)</w:t>
      </w:r>
    </w:p>
    <w:p w14:paraId="1A01A309" w14:textId="77777777" w:rsidR="00C32F03" w:rsidRDefault="006B24E4">
      <w:pPr>
        <w:rPr>
          <w:lang w:eastAsia="en-US"/>
        </w:rPr>
      </w:pPr>
      <w:r>
        <w:rPr>
          <w:lang w:eastAsia="en-US"/>
        </w:rPr>
        <w:t>We move now into our fourth section of the word to Israel. Isaiah sets before us a glorious hope. Hebrew parallelism rarely simply restates something that has been said earlier. Parallelism provides an opportunity to develop an idea or move forward a narra</w:t>
      </w:r>
      <w:r>
        <w:rPr>
          <w:lang w:eastAsia="en-US"/>
        </w:rPr>
        <w:t xml:space="preserve">tive. For example, consider the first verse of chapter 11. </w:t>
      </w:r>
    </w:p>
    <w:p w14:paraId="1A01A30A" w14:textId="77777777" w:rsidR="00C32F03" w:rsidRDefault="006B24E4">
      <w:pPr>
        <w:pStyle w:val="Poetry0"/>
      </w:pPr>
      <w:r>
        <w:tab/>
      </w:r>
      <w:r>
        <w:rPr>
          <w:vertAlign w:val="superscript"/>
        </w:rPr>
        <w:t>1</w:t>
      </w:r>
      <w:r>
        <w:tab/>
        <w:t xml:space="preserve">Then a shoot will spring from the stem of Jesse, </w:t>
      </w:r>
      <w:r>
        <w:tab/>
      </w:r>
      <w:r>
        <w:tab/>
      </w:r>
      <w:proofErr w:type="gramStart"/>
      <w:r>
        <w:t>And</w:t>
      </w:r>
      <w:proofErr w:type="gramEnd"/>
      <w:r>
        <w:t xml:space="preserve"> a branch from his roots will bear fruit. </w:t>
      </w:r>
    </w:p>
    <w:p w14:paraId="1A01A30B" w14:textId="77777777" w:rsidR="00C32F03" w:rsidRDefault="006B24E4">
      <w:r>
        <w:rPr>
          <w:lang w:eastAsia="en-US"/>
        </w:rPr>
        <w:t>If we read that over quickly, we might think both versets say the same thing. It’s identical. Bu</w:t>
      </w:r>
      <w:r>
        <w:rPr>
          <w:lang w:eastAsia="en-US"/>
        </w:rPr>
        <w:t>t when we look closer, we see that no, there is some movement here. The first verset, “</w:t>
      </w:r>
      <w:r>
        <w:t>Then a shoot will spring from the stem of Jesse,” recalls the image from 6:13 of a holy seed growing out of the cut down stump. That imagery has been used in a similar w</w:t>
      </w:r>
      <w:r>
        <w:t xml:space="preserve">ay to describe the </w:t>
      </w:r>
      <w:proofErr w:type="spellStart"/>
      <w:r>
        <w:t>felling</w:t>
      </w:r>
      <w:proofErr w:type="spellEnd"/>
      <w:r>
        <w:t xml:space="preserve"> of the trees of Assyria. But here, the tree is Jesse, the father of King David, and he has fallen or decayed, but a fresh shoot will spring out. Imagine a little green twig springing up out of the old stump. The next verset moves</w:t>
      </w:r>
      <w:r>
        <w:t xml:space="preserve"> us forward, “And a branch from his roots will bear fruit.” This is not the same as the shoot. It’s grown! Branch comes from the verb “to grow green” and implies a stronger state than the original shoot. We see </w:t>
      </w:r>
      <w:proofErr w:type="gramStart"/>
      <w:r>
        <w:t>that, because</w:t>
      </w:r>
      <w:proofErr w:type="gramEnd"/>
      <w:r>
        <w:t xml:space="preserve"> it’s bearing fruit. “From his r</w:t>
      </w:r>
      <w:r>
        <w:t xml:space="preserve">oots” still points back to </w:t>
      </w:r>
      <w:r>
        <w:t>the</w:t>
      </w:r>
      <w:r>
        <w:t xml:space="preserve"> human heritage </w:t>
      </w:r>
      <w:r>
        <w:t>of</w:t>
      </w:r>
      <w:r>
        <w:t xml:space="preserve"> David. But that bearing fruit shows that he has become strong enough and mature enough to begin to succeed. </w:t>
      </w:r>
    </w:p>
    <w:p w14:paraId="1A01A30C" w14:textId="77777777" w:rsidR="00C32F03" w:rsidRDefault="006B24E4">
      <w:r>
        <w:t>That’s an example of parallel development on a micro scale moving in the same verse from one verse</w:t>
      </w:r>
      <w:r>
        <w:t>t to the next verset. Isaiah also develops ideas on a macro scale. Consider the two words he has given us in chapters 7-11. We have two distinct messages to two different nations. And yet, when we set the word to Judah beside the word to Israel, we see a p</w:t>
      </w:r>
      <w:r>
        <w:t xml:space="preserve">arallel structure. The word to Israel does not restate exactly what has already been said to Judah. It develops further </w:t>
      </w:r>
      <w:r>
        <w:t xml:space="preserve">similar </w:t>
      </w:r>
      <w:r>
        <w:t>themes.</w:t>
      </w:r>
    </w:p>
    <w:p w14:paraId="1A01A30D" w14:textId="77777777" w:rsidR="00C32F03" w:rsidRDefault="006B24E4">
      <w:r>
        <w:t>In the word to Judah, the moment of decision is with Ahaz, an individual king who must decide whether to trust God or to</w:t>
      </w:r>
      <w:r>
        <w:t xml:space="preserve"> seek political help from a stronger nation. He seeks aid from Assyria. In the word to Israel, the moment of decision concerns the whole of society, not just the individual person at the head of the society. But like the individual Ahaz, the nation Israel </w:t>
      </w:r>
      <w:r>
        <w:t>continues to trust in their own wisdom, refusing to turn to God.</w:t>
      </w:r>
    </w:p>
    <w:p w14:paraId="1A01A30E" w14:textId="77777777" w:rsidR="00C32F03" w:rsidRDefault="006B24E4">
      <w:r>
        <w:t>In the judgment section of the word to Judah, Isaiah focused on the punishment of both Israel and Judah: the great Euphrates that comes down through them both. In the word to Israel, the judgment of Israel has already been established, so Isaiah develops t</w:t>
      </w:r>
      <w:r>
        <w:t xml:space="preserve">he idea of God’s sovereignty over the Assyrians, who will also experience </w:t>
      </w:r>
      <w:r>
        <w:t>H</w:t>
      </w:r>
      <w:r>
        <w:t xml:space="preserve">is judgment even after they are used to carry out </w:t>
      </w:r>
      <w:r>
        <w:t>H</w:t>
      </w:r>
      <w:r>
        <w:t>is will against Israel.</w:t>
      </w:r>
    </w:p>
    <w:p w14:paraId="1A01A30F" w14:textId="1C739942" w:rsidR="00C32F03" w:rsidRDefault="006B24E4">
      <w:r>
        <w:t xml:space="preserve">Moving to the remnant section, the end of chapter 8 focused on a faithful remnant that chose to trust God </w:t>
      </w:r>
      <w:r>
        <w:t>during days of calamity. That’s where we got</w:t>
      </w:r>
      <w:r>
        <w:t xml:space="preserve"> “To the Law and to the testimony!” They trusted God and experienced </w:t>
      </w:r>
      <w:r>
        <w:t>H</w:t>
      </w:r>
      <w:r>
        <w:t xml:space="preserve">im as their sanctuary. That was a present remnant. In chapter 10 Isaiah speaks </w:t>
      </w:r>
      <w:r>
        <w:t>about</w:t>
      </w:r>
      <w:r>
        <w:t xml:space="preserve"> a future remnant that will return to the land after exil</w:t>
      </w:r>
      <w:r>
        <w:t>e.</w:t>
      </w:r>
    </w:p>
    <w:p w14:paraId="1A01A310" w14:textId="77777777" w:rsidR="00C32F03" w:rsidRDefault="006B24E4">
      <w:r>
        <w:t>We do see a major difference between Israel and Judah. Israel’s time is up. This is the final curtain call. Judah, however, remains on the stage a little while longer. With these differences Isaiah raises several themes in the first word, and then comes</w:t>
      </w:r>
      <w:r>
        <w:t xml:space="preserve"> back, using a parallel structure to further develop those themes. It helps to recognize Isaiah’s use of restatement to push ideas forward. If we do not, if we move too quickly, then our brains simpl</w:t>
      </w:r>
      <w:r>
        <w:t>y see</w:t>
      </w:r>
      <w:r>
        <w:t xml:space="preserve"> repetition, and get bored and just want to move on.</w:t>
      </w:r>
      <w:r>
        <w:t xml:space="preserve"> When we hold both words up to one another and we see the parallelism, we can ask, “What’s the movement here? What is being added?”</w:t>
      </w:r>
    </w:p>
    <w:p w14:paraId="1A01A311" w14:textId="77777777" w:rsidR="00C32F03" w:rsidRDefault="006B24E4">
      <w:r>
        <w:t>We can do that now with th</w:t>
      </w:r>
      <w:r>
        <w:t>is final section of the</w:t>
      </w:r>
      <w:r>
        <w:t xml:space="preserve"> glorious hope. How is the Messianic vision of chapter 9 different from the</w:t>
      </w:r>
      <w:r>
        <w:t xml:space="preserve"> Messianic vision of chapter 11? What does 11 add to the picture?</w:t>
      </w:r>
    </w:p>
    <w:p w14:paraId="1A01A312" w14:textId="77777777" w:rsidR="00C32F03" w:rsidRDefault="006B24E4">
      <w:r>
        <w:t xml:space="preserve">Early, in </w:t>
      </w:r>
      <w:r>
        <w:t>c</w:t>
      </w:r>
      <w:r>
        <w:t>hapter 2, Isaiah envisioned a new Jerusalem where a remnant of Jews and an infusion of Gentiles would live with God in peace. That vision cannot come true through the leadership o</w:t>
      </w:r>
      <w:r>
        <w:t xml:space="preserve">f sinful human beings. The vision of a new community with God requires a new kind of king. Chapter 9 </w:t>
      </w:r>
      <w:r>
        <w:lastRenderedPageBreak/>
        <w:t>announced a coming king who would be born a human child and yet somehow bear the divine name, “Wonderful Counselor, Mighty God, Eternal Father, Prince of P</w:t>
      </w:r>
      <w:r>
        <w:t>eace”. He would break the yoke that presses down on the shoulders of humanity. He would establish a reign of ever-increasing justice and righteousness.</w:t>
      </w:r>
    </w:p>
    <w:p w14:paraId="1A01A313" w14:textId="77777777" w:rsidR="00C32F03" w:rsidRDefault="006B24E4">
      <w:pPr>
        <w:rPr>
          <w:lang w:eastAsia="en-US"/>
        </w:rPr>
      </w:pPr>
      <w:r>
        <w:t>The glorious hope in this word to Israel is a further development of hope for a righteous king. We’ve al</w:t>
      </w:r>
      <w:r>
        <w:t>ready considered 11:1. Th</w:t>
      </w:r>
      <w:r>
        <w:t>e</w:t>
      </w:r>
      <w:r>
        <w:t xml:space="preserve"> king will </w:t>
      </w:r>
      <w:proofErr w:type="gramStart"/>
      <w:r>
        <w:t>rise up</w:t>
      </w:r>
      <w:proofErr w:type="gramEnd"/>
      <w:r>
        <w:t xml:space="preserve"> out of the fallen line of David. What kind of king is </w:t>
      </w:r>
      <w:r>
        <w:t>H</w:t>
      </w:r>
      <w:r>
        <w:t>e? 11:1-5.</w:t>
      </w:r>
    </w:p>
    <w:p w14:paraId="1A01A314" w14:textId="77777777" w:rsidR="00C32F03" w:rsidRDefault="006B24E4">
      <w:pPr>
        <w:pStyle w:val="Poetry"/>
      </w:pPr>
      <w:r>
        <w:tab/>
      </w:r>
      <w:r>
        <w:rPr>
          <w:vertAlign w:val="superscript"/>
        </w:rPr>
        <w:t>1</w:t>
      </w:r>
      <w:r>
        <w:tab/>
        <w:t xml:space="preserve">Then a shoot will spring from the stem of Jesse, </w:t>
      </w:r>
      <w:r>
        <w:tab/>
      </w:r>
      <w:r>
        <w:tab/>
      </w:r>
      <w:proofErr w:type="gramStart"/>
      <w:r>
        <w:t>And</w:t>
      </w:r>
      <w:proofErr w:type="gramEnd"/>
      <w:r>
        <w:t xml:space="preserve"> a branch from his roots will bear fruit. </w:t>
      </w:r>
    </w:p>
    <w:p w14:paraId="1A01A315" w14:textId="77777777" w:rsidR="00C32F03" w:rsidRDefault="006B24E4">
      <w:pPr>
        <w:pStyle w:val="Poetry"/>
      </w:pPr>
      <w:r>
        <w:tab/>
      </w:r>
      <w:r>
        <w:rPr>
          <w:vertAlign w:val="superscript"/>
        </w:rPr>
        <w:t>2</w:t>
      </w:r>
      <w:r>
        <w:tab/>
        <w:t xml:space="preserve">The Spirit of the </w:t>
      </w:r>
      <w:r>
        <w:rPr>
          <w:smallCaps/>
        </w:rPr>
        <w:t>Lord</w:t>
      </w:r>
      <w:r>
        <w:t xml:space="preserve"> will rest on Him, </w:t>
      </w:r>
      <w:r>
        <w:tab/>
      </w:r>
      <w:r>
        <w:tab/>
      </w:r>
      <w:proofErr w:type="gramStart"/>
      <w:r>
        <w:t>The</w:t>
      </w:r>
      <w:proofErr w:type="gramEnd"/>
      <w:r>
        <w:t xml:space="preserve"> spirit of wisdom and understanding, </w:t>
      </w:r>
    </w:p>
    <w:p w14:paraId="1A01A316" w14:textId="77777777" w:rsidR="00C32F03" w:rsidRDefault="006B24E4">
      <w:pPr>
        <w:pStyle w:val="Poetry"/>
      </w:pPr>
      <w:r>
        <w:tab/>
      </w:r>
      <w:r>
        <w:tab/>
        <w:t xml:space="preserve">The spirit of counsel and strength, </w:t>
      </w:r>
      <w:r>
        <w:tab/>
      </w:r>
      <w:r>
        <w:tab/>
        <w:t xml:space="preserve">The spirit of knowledge and the fear of the </w:t>
      </w:r>
      <w:r>
        <w:rPr>
          <w:smallCaps/>
        </w:rPr>
        <w:t>Lord</w:t>
      </w:r>
      <w:r>
        <w:t xml:space="preserve">. </w:t>
      </w:r>
    </w:p>
    <w:p w14:paraId="1A01A317" w14:textId="77777777" w:rsidR="00C32F03" w:rsidRDefault="006B24E4">
      <w:pPr>
        <w:pStyle w:val="Poetry"/>
      </w:pPr>
      <w:r>
        <w:tab/>
      </w:r>
      <w:r>
        <w:tab/>
      </w:r>
      <w:r>
        <w:tab/>
      </w:r>
      <w:r>
        <w:tab/>
      </w:r>
      <w:r>
        <w:rPr>
          <w:vertAlign w:val="superscript"/>
        </w:rPr>
        <w:t>3</w:t>
      </w:r>
      <w:r>
        <w:t xml:space="preserve"> And He will delight in the fear of the </w:t>
      </w:r>
      <w:r>
        <w:rPr>
          <w:smallCaps/>
        </w:rPr>
        <w:t>Lord</w:t>
      </w:r>
      <w:r>
        <w:t xml:space="preserve">, </w:t>
      </w:r>
    </w:p>
    <w:p w14:paraId="1A01A318" w14:textId="77777777" w:rsidR="00C32F03" w:rsidRDefault="006B24E4">
      <w:pPr>
        <w:pStyle w:val="Poetry"/>
      </w:pPr>
      <w:r>
        <w:tab/>
      </w:r>
      <w:r>
        <w:tab/>
        <w:t xml:space="preserve">And He will not judge by what His eyes see, </w:t>
      </w:r>
      <w:r>
        <w:tab/>
      </w:r>
      <w:r>
        <w:tab/>
      </w:r>
      <w:proofErr w:type="gramStart"/>
      <w:r>
        <w:t>Nor</w:t>
      </w:r>
      <w:proofErr w:type="gramEnd"/>
      <w:r>
        <w:t xml:space="preserve"> make a decision by </w:t>
      </w:r>
      <w:r>
        <w:t xml:space="preserve">what His ears hear; </w:t>
      </w:r>
    </w:p>
    <w:p w14:paraId="1A01A319" w14:textId="77777777" w:rsidR="00C32F03" w:rsidRDefault="006B24E4">
      <w:pPr>
        <w:pStyle w:val="Poetry"/>
        <w:ind w:right="-853"/>
      </w:pPr>
      <w:r>
        <w:tab/>
      </w:r>
      <w:r>
        <w:rPr>
          <w:vertAlign w:val="superscript"/>
        </w:rPr>
        <w:t>4</w:t>
      </w:r>
      <w:r>
        <w:tab/>
        <w:t xml:space="preserve">But with righteousness He will judge the poor, </w:t>
      </w:r>
      <w:r>
        <w:tab/>
      </w:r>
      <w:r>
        <w:tab/>
      </w:r>
      <w:proofErr w:type="gramStart"/>
      <w:r>
        <w:t>And</w:t>
      </w:r>
      <w:proofErr w:type="gramEnd"/>
      <w:r>
        <w:t xml:space="preserve"> decide with fairness for the afflicted of the earth; </w:t>
      </w:r>
    </w:p>
    <w:p w14:paraId="1A01A31A" w14:textId="77777777" w:rsidR="00C32F03" w:rsidRDefault="006B24E4">
      <w:pPr>
        <w:pStyle w:val="Poetry"/>
      </w:pPr>
      <w:r>
        <w:tab/>
      </w:r>
      <w:r>
        <w:tab/>
        <w:t xml:space="preserve">And He will strike the earth with the rod </w:t>
      </w:r>
      <w:r>
        <w:tab/>
      </w:r>
      <w:r>
        <w:tab/>
      </w:r>
      <w:proofErr w:type="gramStart"/>
      <w:r>
        <w:t>And</w:t>
      </w:r>
      <w:proofErr w:type="gramEnd"/>
      <w:r>
        <w:t xml:space="preserve"> with the breath of His lips He will slay </w:t>
      </w:r>
    </w:p>
    <w:p w14:paraId="1A01A31B" w14:textId="77777777" w:rsidR="00C32F03" w:rsidRDefault="006B24E4">
      <w:pPr>
        <w:pStyle w:val="Poetry"/>
      </w:pPr>
      <w:r>
        <w:tab/>
      </w:r>
      <w:r>
        <w:tab/>
      </w:r>
      <w:r>
        <w:tab/>
        <w:t xml:space="preserve">of His mouth, </w:t>
      </w:r>
      <w:r>
        <w:tab/>
      </w:r>
      <w:r>
        <w:tab/>
      </w:r>
      <w:r>
        <w:tab/>
        <w:t xml:space="preserve">the wicked. </w:t>
      </w:r>
    </w:p>
    <w:p w14:paraId="1A01A31C" w14:textId="77777777" w:rsidR="00C32F03" w:rsidRDefault="006B24E4">
      <w:pPr>
        <w:pStyle w:val="Poetry0"/>
      </w:pPr>
      <w:r>
        <w:tab/>
      </w:r>
      <w:r>
        <w:rPr>
          <w:vertAlign w:val="superscript"/>
        </w:rPr>
        <w:t>5</w:t>
      </w:r>
      <w:r>
        <w:tab/>
        <w:t xml:space="preserve">Also righteousness will be the belt about His loins, </w:t>
      </w:r>
      <w:r>
        <w:tab/>
        <w:t xml:space="preserve">And faithfulness the belt about His waist. </w:t>
      </w:r>
    </w:p>
    <w:p w14:paraId="1A01A31D" w14:textId="77777777" w:rsidR="00C32F03" w:rsidRDefault="006B24E4">
      <w:pPr>
        <w:ind w:right="-2"/>
      </w:pPr>
      <w:r>
        <w:t>The Spirit of the Lord rests on this son of David. That does not necessarily mean he is divine. That could be the anointing of kingship. David was anointed</w:t>
      </w:r>
      <w:r>
        <w:t xml:space="preserve"> by the Holy Spirit. But as we go on, we see that this anointing is combined with wisdom and with spiritual insight. This king delights </w:t>
      </w:r>
      <w:r>
        <w:t>i</w:t>
      </w:r>
      <w:r>
        <w:t xml:space="preserve">n the fear of Yahweh. He does not make decisions as most human beings make decisions, based solely on what he sees and </w:t>
      </w:r>
      <w:r>
        <w:t>on what he hears. The implication is that he sees the hidden things in the soul of man. He understands spiritual reality because he relies on God for wisdom.</w:t>
      </w:r>
    </w:p>
    <w:p w14:paraId="1A01A31E" w14:textId="77777777" w:rsidR="00C32F03" w:rsidRDefault="006B24E4">
      <w:r>
        <w:t>The actions of his reign follow from his right relationship with God. He judges with righteousness</w:t>
      </w:r>
      <w:r>
        <w:t xml:space="preserve"> the poor and the afflicted because he fears the Lord and delights in the fear of the Lord. He will strike the earth and slay the wicked. That will somehow be accomplished with the rod of his mouth and the breath of his lips. His wrath is connected to his </w:t>
      </w:r>
      <w:r>
        <w:t xml:space="preserve">mouth and his word. </w:t>
      </w:r>
    </w:p>
    <w:p w14:paraId="1A01A31F" w14:textId="77777777" w:rsidR="00C32F03" w:rsidRDefault="006B24E4">
      <w:r>
        <w:t>Verses 6-9 describe a radically new kind of community that he will establish by his reign.</w:t>
      </w:r>
    </w:p>
    <w:p w14:paraId="1A01A320" w14:textId="77777777" w:rsidR="00C32F03" w:rsidRDefault="006B24E4">
      <w:pPr>
        <w:pStyle w:val="Poetry"/>
      </w:pPr>
      <w:r>
        <w:tab/>
      </w:r>
      <w:r>
        <w:rPr>
          <w:vertAlign w:val="superscript"/>
        </w:rPr>
        <w:t>6</w:t>
      </w:r>
      <w:r>
        <w:tab/>
        <w:t xml:space="preserve">And the wolf will dwell with the lamb, </w:t>
      </w:r>
      <w:r>
        <w:tab/>
      </w:r>
      <w:r>
        <w:tab/>
        <w:t xml:space="preserve">And the leopard will lie down with the young goat, </w:t>
      </w:r>
    </w:p>
    <w:p w14:paraId="1A01A321" w14:textId="77777777" w:rsidR="00C32F03" w:rsidRDefault="006B24E4">
      <w:pPr>
        <w:pStyle w:val="Poetry"/>
      </w:pPr>
      <w:r>
        <w:tab/>
      </w:r>
      <w:r>
        <w:tab/>
        <w:t xml:space="preserve">And the calf and the young lion and </w:t>
      </w:r>
      <w:r>
        <w:tab/>
      </w:r>
      <w:r>
        <w:tab/>
      </w:r>
      <w:proofErr w:type="spellStart"/>
      <w:proofErr w:type="gramStart"/>
      <w:r>
        <w:t>And</w:t>
      </w:r>
      <w:proofErr w:type="spellEnd"/>
      <w:proofErr w:type="gramEnd"/>
      <w:r>
        <w:t xml:space="preserve"> a li</w:t>
      </w:r>
      <w:r>
        <w:t xml:space="preserve">ttle boy will lead them. </w:t>
      </w:r>
    </w:p>
    <w:p w14:paraId="1A01A322" w14:textId="77777777" w:rsidR="00C32F03" w:rsidRDefault="006B24E4">
      <w:pPr>
        <w:pStyle w:val="Poetry"/>
      </w:pPr>
      <w:r>
        <w:tab/>
      </w:r>
      <w:r>
        <w:tab/>
      </w:r>
      <w:r>
        <w:tab/>
        <w:t xml:space="preserve">the fatling </w:t>
      </w:r>
      <w:proofErr w:type="gramStart"/>
      <w:r>
        <w:t>together;</w:t>
      </w:r>
      <w:proofErr w:type="gramEnd"/>
    </w:p>
    <w:p w14:paraId="1A01A323" w14:textId="77777777" w:rsidR="00C32F03" w:rsidRDefault="006B24E4">
      <w:pPr>
        <w:pStyle w:val="Poetry"/>
      </w:pPr>
      <w:r>
        <w:tab/>
      </w:r>
      <w:r>
        <w:rPr>
          <w:vertAlign w:val="superscript"/>
        </w:rPr>
        <w:t>7</w:t>
      </w:r>
      <w:r>
        <w:tab/>
        <w:t xml:space="preserve">Also the cow and the bear will graze, </w:t>
      </w:r>
      <w:r>
        <w:tab/>
      </w:r>
      <w:r>
        <w:tab/>
      </w:r>
      <w:proofErr w:type="gramStart"/>
      <w:r>
        <w:t>Their</w:t>
      </w:r>
      <w:proofErr w:type="gramEnd"/>
      <w:r>
        <w:t xml:space="preserve"> young will lie down together, </w:t>
      </w:r>
    </w:p>
    <w:p w14:paraId="1A01A324" w14:textId="77777777" w:rsidR="00C32F03" w:rsidRDefault="006B24E4">
      <w:pPr>
        <w:pStyle w:val="Poetry"/>
      </w:pPr>
      <w:r>
        <w:tab/>
      </w:r>
      <w:r>
        <w:tab/>
      </w:r>
      <w:r>
        <w:tab/>
      </w:r>
      <w:r>
        <w:tab/>
        <w:t xml:space="preserve">And the lion will eat straw like </w:t>
      </w:r>
      <w:r>
        <w:t>an</w:t>
      </w:r>
      <w:r>
        <w:t xml:space="preserve"> ox. </w:t>
      </w:r>
    </w:p>
    <w:p w14:paraId="1A01A325" w14:textId="77777777" w:rsidR="00C32F03" w:rsidRDefault="006B24E4">
      <w:pPr>
        <w:pStyle w:val="Poetry"/>
      </w:pPr>
      <w:r>
        <w:tab/>
      </w:r>
      <w:r>
        <w:rPr>
          <w:vertAlign w:val="superscript"/>
        </w:rPr>
        <w:t>8</w:t>
      </w:r>
      <w:r>
        <w:tab/>
      </w:r>
      <w:r>
        <w:t xml:space="preserve">The nursing child will play by the hole of the cobra, </w:t>
      </w:r>
      <w:r>
        <w:tab/>
        <w:t xml:space="preserve">And the weaned child will put his hand on the </w:t>
      </w:r>
    </w:p>
    <w:p w14:paraId="1A01A326" w14:textId="77777777" w:rsidR="00C32F03" w:rsidRDefault="006B24E4">
      <w:pPr>
        <w:pStyle w:val="Poetry"/>
      </w:pPr>
      <w:r>
        <w:tab/>
      </w:r>
      <w:r>
        <w:tab/>
      </w:r>
      <w:r>
        <w:tab/>
      </w:r>
      <w:r>
        <w:tab/>
      </w:r>
      <w:r>
        <w:tab/>
      </w:r>
      <w:r>
        <w:tab/>
        <w:t xml:space="preserve">viper’s den. </w:t>
      </w:r>
    </w:p>
    <w:p w14:paraId="1A01A327" w14:textId="77777777" w:rsidR="00C32F03" w:rsidRDefault="006B24E4">
      <w:pPr>
        <w:pStyle w:val="Poetry"/>
      </w:pPr>
      <w:r>
        <w:tab/>
      </w:r>
      <w:r>
        <w:rPr>
          <w:vertAlign w:val="superscript"/>
        </w:rPr>
        <w:t>9</w:t>
      </w:r>
      <w:r>
        <w:tab/>
        <w:t xml:space="preserve">They will not hurt or destroy </w:t>
      </w:r>
      <w:r>
        <w:tab/>
      </w:r>
      <w:r>
        <w:tab/>
        <w:t xml:space="preserve">in all My holy mountain, </w:t>
      </w:r>
    </w:p>
    <w:p w14:paraId="1A01A328" w14:textId="77777777" w:rsidR="00C32F03" w:rsidRDefault="006B24E4">
      <w:pPr>
        <w:pStyle w:val="Poetry"/>
      </w:pPr>
      <w:r>
        <w:tab/>
      </w:r>
      <w:r>
        <w:tab/>
      </w:r>
      <w:r>
        <w:t xml:space="preserve">For the earth will be full of the knowledge </w:t>
      </w:r>
      <w:r>
        <w:tab/>
      </w:r>
      <w:r>
        <w:tab/>
      </w:r>
      <w:proofErr w:type="gramStart"/>
      <w:r>
        <w:t>As</w:t>
      </w:r>
      <w:proofErr w:type="gramEnd"/>
      <w:r>
        <w:t xml:space="preserve"> the waters cover the sea. </w:t>
      </w:r>
    </w:p>
    <w:p w14:paraId="1A01A329" w14:textId="77777777" w:rsidR="00C32F03" w:rsidRDefault="006B24E4">
      <w:pPr>
        <w:pStyle w:val="Poetry0"/>
        <w:rPr>
          <w:smallCaps/>
        </w:rPr>
      </w:pPr>
      <w:r>
        <w:tab/>
      </w:r>
      <w:r>
        <w:tab/>
      </w:r>
      <w:r>
        <w:tab/>
        <w:t xml:space="preserve">of the </w:t>
      </w:r>
      <w:r>
        <w:rPr>
          <w:smallCaps/>
        </w:rPr>
        <w:t>Lord</w:t>
      </w:r>
    </w:p>
    <w:p w14:paraId="1A01A32A" w14:textId="77777777" w:rsidR="00C32F03" w:rsidRDefault="006B24E4">
      <w:r>
        <w:t>I don’t think Isaiah is describing here a literal reordering of nature. I believe this is a metaphorical picture of radical peace among human beings that parallels t</w:t>
      </w:r>
      <w:r>
        <w:t>he earlier vision in 2:4,</w:t>
      </w:r>
    </w:p>
    <w:p w14:paraId="1A01A32B" w14:textId="77777777" w:rsidR="00C32F03" w:rsidRDefault="006B24E4">
      <w:pPr>
        <w:pStyle w:val="Poetry"/>
      </w:pPr>
      <w:r>
        <w:tab/>
      </w:r>
      <w:r>
        <w:tab/>
        <w:t>And they will hammer their swords into plowshares</w:t>
      </w:r>
      <w:r>
        <w:tab/>
      </w:r>
      <w:proofErr w:type="gramStart"/>
      <w:r>
        <w:t>And</w:t>
      </w:r>
      <w:proofErr w:type="gramEnd"/>
      <w:r>
        <w:t xml:space="preserve"> their spears into pruning hooks. </w:t>
      </w:r>
    </w:p>
    <w:p w14:paraId="1A01A32C" w14:textId="77777777" w:rsidR="00C32F03" w:rsidRDefault="006B24E4">
      <w:pPr>
        <w:pStyle w:val="Poetry0"/>
      </w:pPr>
      <w:r>
        <w:tab/>
      </w:r>
      <w:r>
        <w:tab/>
        <w:t xml:space="preserve">Nation will not lift up sword against nation, </w:t>
      </w:r>
      <w:r>
        <w:tab/>
      </w:r>
      <w:r>
        <w:tab/>
      </w:r>
      <w:proofErr w:type="gramStart"/>
      <w:r>
        <w:t>And</w:t>
      </w:r>
      <w:proofErr w:type="gramEnd"/>
      <w:r>
        <w:t xml:space="preserve"> never again will they learn war. </w:t>
      </w:r>
    </w:p>
    <w:p w14:paraId="1A01A32D" w14:textId="77777777" w:rsidR="00C32F03" w:rsidRDefault="006B24E4">
      <w:r>
        <w:t xml:space="preserve">This is the hope Isaiah looks forward to in the day </w:t>
      </w:r>
      <w:r>
        <w:t>of the Messiah’s kingdom – a new kind of human society. He goes on.</w:t>
      </w:r>
    </w:p>
    <w:p w14:paraId="1A01A32E" w14:textId="77777777" w:rsidR="00C32F03" w:rsidRDefault="006B24E4">
      <w:pPr>
        <w:pStyle w:val="Poetry"/>
      </w:pPr>
      <w:r>
        <w:tab/>
      </w:r>
      <w:r>
        <w:rPr>
          <w:vertAlign w:val="superscript"/>
        </w:rPr>
        <w:t>10</w:t>
      </w:r>
      <w:r>
        <w:tab/>
        <w:t xml:space="preserve">Then in that day </w:t>
      </w:r>
      <w:r>
        <w:tab/>
      </w:r>
      <w:r>
        <w:tab/>
      </w:r>
      <w:proofErr w:type="gramStart"/>
      <w:r>
        <w:t>The</w:t>
      </w:r>
      <w:proofErr w:type="gramEnd"/>
      <w:r>
        <w:t xml:space="preserve"> nations will resort to the root of Jesse, </w:t>
      </w:r>
    </w:p>
    <w:p w14:paraId="1A01A32F" w14:textId="77777777" w:rsidR="00C32F03" w:rsidRDefault="006B24E4">
      <w:pPr>
        <w:pStyle w:val="Poetry0"/>
      </w:pPr>
      <w:r>
        <w:tab/>
      </w:r>
      <w:r>
        <w:tab/>
        <w:t xml:space="preserve">Who will stand as a signal for the peoples; </w:t>
      </w:r>
      <w:r>
        <w:tab/>
      </w:r>
      <w:r>
        <w:tab/>
        <w:t xml:space="preserve">And His resting place will be </w:t>
      </w:r>
      <w:proofErr w:type="gramStart"/>
      <w:r>
        <w:t>glorious.</w:t>
      </w:r>
      <w:proofErr w:type="gramEnd"/>
      <w:r>
        <w:t xml:space="preserve"> </w:t>
      </w:r>
    </w:p>
    <w:p w14:paraId="1A01A330" w14:textId="77777777" w:rsidR="00C32F03" w:rsidRDefault="006B24E4">
      <w:r>
        <w:t>Three things here in verse 10</w:t>
      </w:r>
      <w:r>
        <w:t xml:space="preserve">. First, the reference to the root of Jesse forms an </w:t>
      </w:r>
      <w:proofErr w:type="spellStart"/>
      <w:r>
        <w:t>inclusio</w:t>
      </w:r>
      <w:proofErr w:type="spellEnd"/>
      <w:r>
        <w:t xml:space="preserve"> with verse 1 that divides the glorious hope into two sub-sections, verses 1-10 and verses 11-14. Second, the word for “signal” in my translation is the same Hebrew word translated in verse 12 an</w:t>
      </w:r>
      <w:r>
        <w:t xml:space="preserve">d elsewhere as </w:t>
      </w:r>
      <w:r>
        <w:lastRenderedPageBreak/>
        <w:t xml:space="preserve">“standard” or “banner.” The Messiah will stand as a standard for the peoples. We have seen this image before, but here the context creates a different effect. In 5:25 we were introduced to the language of God stretching out </w:t>
      </w:r>
      <w:r>
        <w:t>H</w:t>
      </w:r>
      <w:r>
        <w:t>is hand directin</w:t>
      </w:r>
      <w:r>
        <w:t>g a chastising army against Israel. The image of a standard was connected to th</w:t>
      </w:r>
      <w:r>
        <w:t>at</w:t>
      </w:r>
      <w:r>
        <w:t xml:space="preserve"> image of the stretched-out hand in 5:26.</w:t>
      </w:r>
    </w:p>
    <w:p w14:paraId="1A01A331" w14:textId="77777777" w:rsidR="00C32F03" w:rsidRDefault="006B24E4">
      <w:pPr>
        <w:pStyle w:val="Poetry"/>
      </w:pPr>
      <w:r>
        <w:tab/>
      </w:r>
      <w:r>
        <w:rPr>
          <w:vertAlign w:val="superscript"/>
        </w:rPr>
        <w:t>26</w:t>
      </w:r>
      <w:r>
        <w:t xml:space="preserve"> </w:t>
      </w:r>
      <w:r>
        <w:tab/>
        <w:t xml:space="preserve">He will also lift up a standard to the distant nation, </w:t>
      </w:r>
      <w:r>
        <w:tab/>
      </w:r>
      <w:proofErr w:type="gramStart"/>
      <w:r>
        <w:t>And</w:t>
      </w:r>
      <w:proofErr w:type="gramEnd"/>
      <w:r>
        <w:t xml:space="preserve"> will whistle for it from the ends of the earth; </w:t>
      </w:r>
    </w:p>
    <w:p w14:paraId="1A01A332" w14:textId="77777777" w:rsidR="00C32F03" w:rsidRDefault="006B24E4">
      <w:pPr>
        <w:pStyle w:val="Poetry0"/>
      </w:pPr>
      <w:r>
        <w:tab/>
      </w:r>
      <w:r>
        <w:tab/>
      </w:r>
      <w:r>
        <w:tab/>
      </w:r>
      <w:r>
        <w:tab/>
        <w:t xml:space="preserve">And behold, it </w:t>
      </w:r>
      <w:r>
        <w:t xml:space="preserve">will come with speed swiftly. </w:t>
      </w:r>
    </w:p>
    <w:p w14:paraId="1A01A333" w14:textId="77777777" w:rsidR="00C32F03" w:rsidRDefault="006B24E4">
      <w:r>
        <w:t xml:space="preserve">In that case, the avenging army of Assyria rallied from the ends of the earth to God’s banner to serve as an instrument of God’s justice. Here, the Messiah himself is the standard, the banner. Third, </w:t>
      </w:r>
      <w:r>
        <w:t>H</w:t>
      </w:r>
      <w:r>
        <w:t xml:space="preserve">e is a standard for the </w:t>
      </w:r>
      <w:r>
        <w:t xml:space="preserve">nations. The “root of Jesse” sounds like a very Jewish king. This Jewish king will be God’s standard under which </w:t>
      </w:r>
      <w:proofErr w:type="gramStart"/>
      <w:r>
        <w:t>Gentiles</w:t>
      </w:r>
      <w:proofErr w:type="gramEnd"/>
      <w:r>
        <w:t xml:space="preserve"> rally to form a new kind of kingdom. In 9:1 the Messiah was depicted as a glorious light </w:t>
      </w:r>
      <w:proofErr w:type="gramStart"/>
      <w:r>
        <w:t>rising up</w:t>
      </w:r>
      <w:proofErr w:type="gramEnd"/>
      <w:r>
        <w:t xml:space="preserve"> in Galilee of the Gentiles. Here, t</w:t>
      </w:r>
      <w:r>
        <w:t>he Gentiles seek out that light and find peace.</w:t>
      </w:r>
    </w:p>
    <w:p w14:paraId="1A01A334" w14:textId="77777777" w:rsidR="00C32F03" w:rsidRDefault="006B24E4">
      <w:r>
        <w:t xml:space="preserve">The second half of the glorious vision describes the new people of God made up of a Jewish remnant and responsive Gentiles from many nations. The Messiah will establish </w:t>
      </w:r>
      <w:r>
        <w:t>H</w:t>
      </w:r>
      <w:r>
        <w:t>is reign over all the peoples of the e</w:t>
      </w:r>
      <w:r>
        <w:t>arth, willing and unwilling. 11:11-16.</w:t>
      </w:r>
    </w:p>
    <w:p w14:paraId="1A01A335" w14:textId="77777777" w:rsidR="00C32F03" w:rsidRDefault="006B24E4">
      <w:pPr>
        <w:pStyle w:val="Poetry"/>
      </w:pPr>
      <w:r>
        <w:tab/>
      </w:r>
      <w:r>
        <w:rPr>
          <w:vertAlign w:val="superscript"/>
        </w:rPr>
        <w:t>11</w:t>
      </w:r>
      <w:r>
        <w:tab/>
        <w:t xml:space="preserve">Then it will happen on that day that the Lord </w:t>
      </w:r>
      <w:r>
        <w:tab/>
      </w:r>
      <w:r>
        <w:tab/>
        <w:t xml:space="preserve">Will again recover the second time with His hand </w:t>
      </w:r>
    </w:p>
    <w:p w14:paraId="1A01A336" w14:textId="77777777" w:rsidR="00C32F03" w:rsidRDefault="006B24E4">
      <w:pPr>
        <w:pStyle w:val="Poetry"/>
      </w:pPr>
      <w:r>
        <w:tab/>
      </w:r>
      <w:r>
        <w:tab/>
        <w:t xml:space="preserve">The remnant of His people, who will remain, </w:t>
      </w:r>
      <w:r>
        <w:tab/>
      </w:r>
      <w:r>
        <w:tab/>
        <w:t xml:space="preserve">From Assyria and from Egypt, </w:t>
      </w:r>
    </w:p>
    <w:p w14:paraId="1A01A337" w14:textId="77777777" w:rsidR="00C32F03" w:rsidRDefault="006B24E4">
      <w:pPr>
        <w:pStyle w:val="Poetry"/>
      </w:pPr>
      <w:r>
        <w:tab/>
      </w:r>
      <w:r>
        <w:tab/>
        <w:t xml:space="preserve">And from </w:t>
      </w:r>
      <w:proofErr w:type="spellStart"/>
      <w:r>
        <w:t>Pathros</w:t>
      </w:r>
      <w:proofErr w:type="spellEnd"/>
      <w:r>
        <w:t xml:space="preserve"> and from Cush and </w:t>
      </w:r>
      <w:r>
        <w:t xml:space="preserve">from Elam, </w:t>
      </w:r>
      <w:r>
        <w:tab/>
        <w:t xml:space="preserve">And from Shinar and from Hamath, </w:t>
      </w:r>
    </w:p>
    <w:p w14:paraId="1A01A338" w14:textId="77777777" w:rsidR="00C32F03" w:rsidRDefault="006B24E4">
      <w:pPr>
        <w:pStyle w:val="Poetry0"/>
      </w:pPr>
      <w:r>
        <w:tab/>
      </w:r>
      <w:r>
        <w:tab/>
      </w:r>
      <w:r>
        <w:tab/>
      </w:r>
      <w:r>
        <w:tab/>
        <w:t xml:space="preserve">And from the islands of the sea. </w:t>
      </w:r>
      <w:r>
        <w:tab/>
      </w:r>
    </w:p>
    <w:p w14:paraId="1A01A339" w14:textId="77777777" w:rsidR="00C32F03" w:rsidRDefault="006B24E4">
      <w:pPr>
        <w:ind w:right="-2"/>
      </w:pPr>
      <w:r>
        <w:t xml:space="preserve">The remnant of Jews will return from the </w:t>
      </w:r>
      <w:proofErr w:type="spellStart"/>
      <w:r>
        <w:t>far away</w:t>
      </w:r>
      <w:proofErr w:type="spellEnd"/>
      <w:r>
        <w:t xml:space="preserve"> lands of Assyria to the north and Egypt to the south. </w:t>
      </w:r>
      <w:proofErr w:type="spellStart"/>
      <w:r>
        <w:t>Pathros</w:t>
      </w:r>
      <w:proofErr w:type="spellEnd"/>
      <w:r>
        <w:t xml:space="preserve"> and Cush are even further south below Egypt. Elam and Shina</w:t>
      </w:r>
      <w:r>
        <w:t xml:space="preserve">r are further East from Assyria. Hamath is in the far north. The “islands of the sea” speak of distant Mediterranean coastlands. I am reminded of Acts 2 which provides a similar list of scattered Jews gathered in Jerusalem for the feast of Pentecost. Like </w:t>
      </w:r>
      <w:r>
        <w:t xml:space="preserve">with Acts 2, this gathering of dispersed Jews also points to God’s desire for all peoples to know </w:t>
      </w:r>
      <w:r>
        <w:t>H</w:t>
      </w:r>
      <w:r>
        <w:t>im.</w:t>
      </w:r>
    </w:p>
    <w:p w14:paraId="1A01A33A" w14:textId="77777777" w:rsidR="00C32F03" w:rsidRDefault="006B24E4">
      <w:pPr>
        <w:pStyle w:val="Poetry"/>
      </w:pPr>
      <w:r>
        <w:tab/>
      </w:r>
      <w:r>
        <w:rPr>
          <w:vertAlign w:val="superscript"/>
        </w:rPr>
        <w:t>12</w:t>
      </w:r>
      <w:r>
        <w:tab/>
        <w:t xml:space="preserve">And He will lift up a standard for the </w:t>
      </w:r>
      <w:proofErr w:type="gramStart"/>
      <w:r>
        <w:t xml:space="preserve">nations  </w:t>
      </w:r>
      <w:r>
        <w:tab/>
      </w:r>
      <w:proofErr w:type="gramEnd"/>
      <w:r>
        <w:tab/>
        <w:t xml:space="preserve">And assemble the banished ones of Israel, </w:t>
      </w:r>
    </w:p>
    <w:p w14:paraId="1A01A33B" w14:textId="77777777" w:rsidR="00C32F03" w:rsidRDefault="006B24E4">
      <w:pPr>
        <w:pStyle w:val="Poetry"/>
      </w:pPr>
      <w:r>
        <w:tab/>
      </w:r>
      <w:r>
        <w:tab/>
        <w:t xml:space="preserve">And will gather the dispersed of Judah </w:t>
      </w:r>
      <w:r>
        <w:tab/>
      </w:r>
      <w:r>
        <w:tab/>
      </w:r>
      <w:proofErr w:type="gramStart"/>
      <w:r>
        <w:t>From</w:t>
      </w:r>
      <w:proofErr w:type="gramEnd"/>
      <w:r>
        <w:t xml:space="preserve"> the four</w:t>
      </w:r>
      <w:r>
        <w:t xml:space="preserve"> corners of the earth. </w:t>
      </w:r>
    </w:p>
    <w:p w14:paraId="1A01A33C" w14:textId="77777777" w:rsidR="00C32F03" w:rsidRDefault="006B24E4">
      <w:pPr>
        <w:pStyle w:val="Poetry"/>
      </w:pPr>
      <w:r>
        <w:tab/>
      </w:r>
      <w:r>
        <w:rPr>
          <w:vertAlign w:val="superscript"/>
        </w:rPr>
        <w:t>13</w:t>
      </w:r>
      <w:r>
        <w:tab/>
        <w:t xml:space="preserve">Then the jealousy of Ephraim will depart, </w:t>
      </w:r>
      <w:r>
        <w:tab/>
      </w:r>
      <w:r>
        <w:tab/>
      </w:r>
      <w:proofErr w:type="gramStart"/>
      <w:r>
        <w:t>And</w:t>
      </w:r>
      <w:proofErr w:type="gramEnd"/>
      <w:r>
        <w:t xml:space="preserve"> those who harass Judah will be cut off; </w:t>
      </w:r>
    </w:p>
    <w:p w14:paraId="1A01A33D" w14:textId="77777777" w:rsidR="00C32F03" w:rsidRDefault="006B24E4">
      <w:pPr>
        <w:pStyle w:val="Poetry0"/>
      </w:pPr>
      <w:r>
        <w:tab/>
      </w:r>
      <w:r>
        <w:tab/>
        <w:t xml:space="preserve">Ephraim will not be jealous of Judah, </w:t>
      </w:r>
      <w:r>
        <w:tab/>
      </w:r>
      <w:r>
        <w:tab/>
        <w:t xml:space="preserve">And Judah will not harass Ephraim. </w:t>
      </w:r>
    </w:p>
    <w:p w14:paraId="1A01A33E" w14:textId="77777777" w:rsidR="00C32F03" w:rsidRDefault="006B24E4">
      <w:r>
        <w:t xml:space="preserve">The image of the standard changes just slightly here. Now, </w:t>
      </w:r>
      <w:r>
        <w:t>t</w:t>
      </w:r>
      <w:r>
        <w:t>h</w:t>
      </w:r>
      <w:r>
        <w:t xml:space="preserve">e Messiah is not the standard, but </w:t>
      </w:r>
      <w:r>
        <w:t>H</w:t>
      </w:r>
      <w:r>
        <w:t>e raises up the standard under which believing Gentiles and Jews gather. There is healing among the Jews as the north and south, Ephraim and Judah, come together again under the Messiah’s banner as one.</w:t>
      </w:r>
    </w:p>
    <w:p w14:paraId="1A01A33F" w14:textId="77777777" w:rsidR="00C32F03" w:rsidRDefault="006B24E4">
      <w:pPr>
        <w:pStyle w:val="Poetry"/>
      </w:pPr>
      <w:r>
        <w:tab/>
      </w:r>
      <w:r>
        <w:rPr>
          <w:vertAlign w:val="superscript"/>
        </w:rPr>
        <w:t>14</w:t>
      </w:r>
      <w:r>
        <w:tab/>
      </w:r>
      <w:r>
        <w:t xml:space="preserve">They will swoop down on the slopes </w:t>
      </w:r>
      <w:r>
        <w:tab/>
      </w:r>
      <w:r>
        <w:tab/>
        <w:t xml:space="preserve">Together they will plunder the sons of the </w:t>
      </w:r>
      <w:proofErr w:type="gramStart"/>
      <w:r>
        <w:t>east;</w:t>
      </w:r>
      <w:proofErr w:type="gramEnd"/>
    </w:p>
    <w:p w14:paraId="1A01A340" w14:textId="77777777" w:rsidR="00C32F03" w:rsidRDefault="006B24E4">
      <w:pPr>
        <w:pStyle w:val="Poetry"/>
      </w:pPr>
      <w:r>
        <w:tab/>
      </w:r>
      <w:r>
        <w:tab/>
      </w:r>
      <w:r>
        <w:tab/>
        <w:t xml:space="preserve">of the Philistines on the </w:t>
      </w:r>
      <w:proofErr w:type="gramStart"/>
      <w:r>
        <w:t>west;</w:t>
      </w:r>
      <w:proofErr w:type="gramEnd"/>
      <w:r>
        <w:t xml:space="preserve"> </w:t>
      </w:r>
    </w:p>
    <w:p w14:paraId="1A01A341" w14:textId="77777777" w:rsidR="00C32F03" w:rsidRDefault="006B24E4">
      <w:pPr>
        <w:pStyle w:val="Poetry"/>
      </w:pPr>
      <w:r>
        <w:tab/>
      </w:r>
      <w:r>
        <w:tab/>
        <w:t xml:space="preserve">They will possess Edom and Moab, </w:t>
      </w:r>
      <w:r>
        <w:tab/>
      </w:r>
      <w:r>
        <w:tab/>
        <w:t xml:space="preserve">And the sons of Ammon will be subject to them. </w:t>
      </w:r>
    </w:p>
    <w:p w14:paraId="1A01A342" w14:textId="77777777" w:rsidR="00C32F03" w:rsidRDefault="006B24E4">
      <w:pPr>
        <w:pStyle w:val="Poetry"/>
      </w:pPr>
      <w:r>
        <w:tab/>
      </w:r>
      <w:r>
        <w:rPr>
          <w:vertAlign w:val="superscript"/>
        </w:rPr>
        <w:t>15</w:t>
      </w:r>
      <w:r>
        <w:tab/>
        <w:t xml:space="preserve">And the </w:t>
      </w:r>
      <w:r>
        <w:rPr>
          <w:smallCaps/>
        </w:rPr>
        <w:t>Lord</w:t>
      </w:r>
      <w:r>
        <w:t xml:space="preserve"> will utterly destroy </w:t>
      </w:r>
      <w:r>
        <w:tab/>
      </w:r>
      <w:r>
        <w:tab/>
      </w:r>
      <w:proofErr w:type="gramStart"/>
      <w:r>
        <w:t>The</w:t>
      </w:r>
      <w:proofErr w:type="gramEnd"/>
      <w:r>
        <w:t xml:space="preserve"> tongu</w:t>
      </w:r>
      <w:r>
        <w:t xml:space="preserve">e of the Sea of Egypt; </w:t>
      </w:r>
    </w:p>
    <w:p w14:paraId="1A01A343" w14:textId="77777777" w:rsidR="00C32F03" w:rsidRDefault="006B24E4">
      <w:pPr>
        <w:pStyle w:val="Poetry"/>
      </w:pPr>
      <w:r>
        <w:tab/>
      </w:r>
      <w:r>
        <w:tab/>
        <w:t xml:space="preserve">And He will wave His hand over the River </w:t>
      </w:r>
      <w:r>
        <w:tab/>
      </w:r>
      <w:r>
        <w:tab/>
      </w:r>
      <w:proofErr w:type="gramStart"/>
      <w:r>
        <w:t>With</w:t>
      </w:r>
      <w:proofErr w:type="gramEnd"/>
      <w:r>
        <w:t xml:space="preserve"> His scorching wind; </w:t>
      </w:r>
    </w:p>
    <w:p w14:paraId="1A01A344" w14:textId="77777777" w:rsidR="00C32F03" w:rsidRDefault="006B24E4">
      <w:pPr>
        <w:pStyle w:val="Poetry"/>
      </w:pPr>
      <w:r>
        <w:tab/>
      </w:r>
      <w:r>
        <w:tab/>
        <w:t xml:space="preserve">And He will strike it into seven streams </w:t>
      </w:r>
      <w:r>
        <w:tab/>
      </w:r>
      <w:r>
        <w:tab/>
      </w:r>
      <w:proofErr w:type="gramStart"/>
      <w:r>
        <w:t>And</w:t>
      </w:r>
      <w:proofErr w:type="gramEnd"/>
      <w:r>
        <w:t xml:space="preserve"> make </w:t>
      </w:r>
      <w:r>
        <w:rPr>
          <w:i/>
          <w:iCs/>
        </w:rPr>
        <w:t>men</w:t>
      </w:r>
      <w:r>
        <w:t xml:space="preserve"> walk over dry-shod. </w:t>
      </w:r>
    </w:p>
    <w:p w14:paraId="1A01A345" w14:textId="7473C7A6" w:rsidR="00C32F03" w:rsidRDefault="006B24E4">
      <w:pPr>
        <w:pStyle w:val="Poetry"/>
      </w:pPr>
      <w:r>
        <w:tab/>
      </w:r>
      <w:r>
        <w:rPr>
          <w:vertAlign w:val="superscript"/>
        </w:rPr>
        <w:t>16</w:t>
      </w:r>
      <w:r>
        <w:tab/>
        <w:t>And there will be a highway from</w:t>
      </w:r>
      <w:r>
        <w:t xml:space="preserve"> </w:t>
      </w:r>
      <w:r>
        <w:tab/>
      </w:r>
      <w:r>
        <w:tab/>
      </w:r>
      <w:proofErr w:type="gramStart"/>
      <w:r>
        <w:t>For</w:t>
      </w:r>
      <w:proofErr w:type="gramEnd"/>
      <w:r>
        <w:t xml:space="preserve"> the remnant of His people who will be left, </w:t>
      </w:r>
    </w:p>
    <w:p w14:paraId="1A01A346" w14:textId="77777777" w:rsidR="00C32F03" w:rsidRDefault="006B24E4">
      <w:pPr>
        <w:pStyle w:val="Poetry0"/>
        <w:ind w:right="-853"/>
      </w:pPr>
      <w:r>
        <w:tab/>
      </w:r>
      <w:r>
        <w:tab/>
        <w:t xml:space="preserve">Just as there was for Israel </w:t>
      </w:r>
      <w:r>
        <w:tab/>
      </w:r>
      <w:r>
        <w:tab/>
      </w:r>
      <w:proofErr w:type="gramStart"/>
      <w:r>
        <w:t>In</w:t>
      </w:r>
      <w:proofErr w:type="gramEnd"/>
      <w:r>
        <w:t xml:space="preserve"> the day that they came up out of the land of Egypt.</w:t>
      </w:r>
    </w:p>
    <w:p w14:paraId="1A01A347" w14:textId="77777777" w:rsidR="00C32F03" w:rsidRDefault="006B24E4">
      <w:r>
        <w:t xml:space="preserve">The language of the past Exodus is taken up to describe a new Exodus. Alter says the image of the tongue of the Sea of </w:t>
      </w:r>
      <w:r>
        <w:t xml:space="preserve">Egypt fits the Red Sea, which looks like a tongue. That is looking back to the historical exodus out of Egypt. Men walking over dry-shod fits into that theme as well. The </w:t>
      </w:r>
      <w:proofErr w:type="gramStart"/>
      <w:r>
        <w:t>River</w:t>
      </w:r>
      <w:proofErr w:type="gramEnd"/>
      <w:r>
        <w:t xml:space="preserve"> is, of course, the Euphrates. That is looking ahead to the place of the new exi</w:t>
      </w:r>
      <w:r>
        <w:t xml:space="preserve">le. Dividing the Euphrates into seven streams probably implies a future perfect re-creation. God will bring </w:t>
      </w:r>
      <w:r>
        <w:t>H</w:t>
      </w:r>
      <w:r>
        <w:t xml:space="preserve">is people back from the Assyrian exile just as </w:t>
      </w:r>
      <w:r>
        <w:t>H</w:t>
      </w:r>
      <w:r>
        <w:t>e once brought them up out of Egypt. And He will form for Himself a new kind of people.</w:t>
      </w:r>
    </w:p>
    <w:p w14:paraId="1A01A348" w14:textId="77777777" w:rsidR="00C32F03" w:rsidRDefault="006B24E4">
      <w:r>
        <w:lastRenderedPageBreak/>
        <w:t xml:space="preserve">We </w:t>
      </w:r>
      <w:r>
        <w:t>are goin</w:t>
      </w:r>
      <w:r>
        <w:t xml:space="preserve">g to </w:t>
      </w:r>
      <w:r>
        <w:t>end with the six verses of chapter 12. It is an exhortation to praise.</w:t>
      </w:r>
    </w:p>
    <w:p w14:paraId="1A01A349" w14:textId="77777777" w:rsidR="00C32F03" w:rsidRDefault="006B24E4">
      <w:pPr>
        <w:pStyle w:val="Heading2"/>
      </w:pPr>
      <w:r>
        <w:t xml:space="preserve">Epilogue: Salvation, </w:t>
      </w:r>
      <w:proofErr w:type="gramStart"/>
      <w:r>
        <w:t>Joy</w:t>
      </w:r>
      <w:proofErr w:type="gramEnd"/>
      <w:r>
        <w:t xml:space="preserve"> and Proclamation 12</w:t>
      </w:r>
    </w:p>
    <w:p w14:paraId="1A01A34A" w14:textId="77777777" w:rsidR="00C32F03" w:rsidRDefault="006B24E4">
      <w:r>
        <w:t xml:space="preserve">This short chapter provides a fitting epilogue to our present major section of Isaiah. I have been using </w:t>
      </w:r>
      <w:proofErr w:type="spellStart"/>
      <w:r>
        <w:t>Motyer’s</w:t>
      </w:r>
      <w:proofErr w:type="spellEnd"/>
      <w:r>
        <w:t xml:space="preserve"> title “The Triumph of</w:t>
      </w:r>
      <w:r>
        <w:t xml:space="preserve"> Grace” for chapters 6-12. The prologue of chapter 6 announced the triumph of grace in the life of Isaiah as an individual. He saw a glorious vision of God, he feared his own destruction, by grace God atoned for his sin, symbolized by a burning coal placed</w:t>
      </w:r>
      <w:r>
        <w:t xml:space="preserve"> on his lips. Chapters 7-11 gave us first a word to Judah and then a word to Israel. On both accounts judgment followed a failed moment of decision. Grace seemed to falter. But destruction will not be absolute. A remnant will respond to God and be saved, a</w:t>
      </w:r>
      <w:r>
        <w:t xml:space="preserve"> remnant made up of Jew and Gentiles. This will come about through the agency of an ideal King, who is </w:t>
      </w:r>
      <w:proofErr w:type="gramStart"/>
      <w:r>
        <w:t>both of the line</w:t>
      </w:r>
      <w:proofErr w:type="gramEnd"/>
      <w:r>
        <w:t xml:space="preserve"> of David and also Mighty God. We do not know yet how </w:t>
      </w:r>
      <w:r>
        <w:t>H</w:t>
      </w:r>
      <w:r>
        <w:t>e is going to break the yoke of sin. But we know. But we do know that by gathering</w:t>
      </w:r>
      <w:r>
        <w:t xml:space="preserve"> to </w:t>
      </w:r>
      <w:r>
        <w:t>H</w:t>
      </w:r>
      <w:r>
        <w:t xml:space="preserve">is banner, we </w:t>
      </w:r>
      <w:r>
        <w:t>can</w:t>
      </w:r>
      <w:r>
        <w:t xml:space="preserve"> </w:t>
      </w:r>
      <w:proofErr w:type="gramStart"/>
      <w:r>
        <w:t>enter into</w:t>
      </w:r>
      <w:proofErr w:type="gramEnd"/>
      <w:r>
        <w:t xml:space="preserve"> true relationship with God and experience </w:t>
      </w:r>
      <w:r>
        <w:t>H</w:t>
      </w:r>
      <w:r>
        <w:t xml:space="preserve">is peace. </w:t>
      </w:r>
    </w:p>
    <w:p w14:paraId="1A01A34B" w14:textId="77777777" w:rsidR="00C32F03" w:rsidRDefault="006B24E4">
      <w:r>
        <w:t>We end with an epilogue of praise to God. Isaiah beings by addressing an individual. The “you” in 12:1 is singular.</w:t>
      </w:r>
    </w:p>
    <w:p w14:paraId="1A01A34C" w14:textId="77777777" w:rsidR="00C32F03" w:rsidRDefault="006B24E4">
      <w:pPr>
        <w:pStyle w:val="Poetry"/>
        <w:ind w:left="567" w:hanging="430"/>
      </w:pPr>
      <w:r>
        <w:tab/>
      </w:r>
      <w:r>
        <w:rPr>
          <w:vertAlign w:val="superscript"/>
        </w:rPr>
        <w:t>1</w:t>
      </w:r>
      <w:r>
        <w:tab/>
        <w:t xml:space="preserve">Then you will say on that day, </w:t>
      </w:r>
      <w:r>
        <w:tab/>
      </w:r>
      <w:r>
        <w:tab/>
        <w:t>“I will give tha</w:t>
      </w:r>
      <w:r>
        <w:t xml:space="preserve">nks to You, O </w:t>
      </w:r>
      <w:r>
        <w:rPr>
          <w:smallCaps/>
        </w:rPr>
        <w:t>Lord</w:t>
      </w:r>
      <w:r>
        <w:t xml:space="preserve">; For although </w:t>
      </w:r>
    </w:p>
    <w:p w14:paraId="1A01A34D" w14:textId="77777777" w:rsidR="00C32F03" w:rsidRDefault="006B24E4">
      <w:pPr>
        <w:pStyle w:val="Poetry"/>
        <w:ind w:left="567" w:hanging="430"/>
      </w:pPr>
      <w:r>
        <w:tab/>
      </w:r>
      <w:r>
        <w:tab/>
      </w:r>
      <w:r>
        <w:tab/>
      </w:r>
      <w:r>
        <w:tab/>
      </w:r>
      <w:r>
        <w:tab/>
      </w:r>
      <w:r>
        <w:tab/>
        <w:t xml:space="preserve">You were angry with me, </w:t>
      </w:r>
    </w:p>
    <w:p w14:paraId="1A01A34E" w14:textId="77777777" w:rsidR="00C32F03" w:rsidRDefault="006B24E4">
      <w:pPr>
        <w:pStyle w:val="Poetry"/>
      </w:pPr>
      <w:r>
        <w:tab/>
      </w:r>
      <w:r>
        <w:tab/>
      </w:r>
      <w:r>
        <w:tab/>
      </w:r>
      <w:r>
        <w:tab/>
        <w:t xml:space="preserve">Your anger is turned away, and You comfort me. </w:t>
      </w:r>
    </w:p>
    <w:p w14:paraId="1A01A34F" w14:textId="77777777" w:rsidR="00C32F03" w:rsidRDefault="006B24E4">
      <w:pPr>
        <w:pStyle w:val="Poetry"/>
      </w:pPr>
      <w:r>
        <w:tab/>
      </w:r>
      <w:r>
        <w:rPr>
          <w:vertAlign w:val="superscript"/>
        </w:rPr>
        <w:t>2</w:t>
      </w:r>
      <w:r>
        <w:tab/>
        <w:t xml:space="preserve">“Behold, God is my salvation, </w:t>
      </w:r>
      <w:r>
        <w:tab/>
      </w:r>
      <w:r>
        <w:tab/>
        <w:t xml:space="preserve">I will trust and not be </w:t>
      </w:r>
      <w:proofErr w:type="gramStart"/>
      <w:r>
        <w:t>afraid;</w:t>
      </w:r>
      <w:proofErr w:type="gramEnd"/>
      <w:r>
        <w:t xml:space="preserve"> </w:t>
      </w:r>
    </w:p>
    <w:p w14:paraId="1A01A350" w14:textId="77777777" w:rsidR="00C32F03" w:rsidRDefault="006B24E4">
      <w:pPr>
        <w:pStyle w:val="Poetry0"/>
      </w:pPr>
      <w:r>
        <w:tab/>
      </w:r>
      <w:r>
        <w:tab/>
        <w:t xml:space="preserve">For the </w:t>
      </w:r>
      <w:r>
        <w:rPr>
          <w:smallCaps/>
        </w:rPr>
        <w:t>Lord God</w:t>
      </w:r>
      <w:r>
        <w:t xml:space="preserve"> is my strength and song, </w:t>
      </w:r>
      <w:r>
        <w:tab/>
      </w:r>
      <w:r>
        <w:tab/>
        <w:t>And He has become my salv</w:t>
      </w:r>
      <w:r>
        <w:t xml:space="preserve">ation.” </w:t>
      </w:r>
    </w:p>
    <w:p w14:paraId="1A01A351" w14:textId="77777777" w:rsidR="00C32F03" w:rsidRDefault="006B24E4">
      <w:r>
        <w:t>This is the first use of the word “salvation” in Isaiah. We are not yet asking the “how” of salvation. We are praising the “who” of salvation. Yahweh is my strength and song. Yahweh is my salvation!</w:t>
      </w:r>
    </w:p>
    <w:p w14:paraId="1A01A352" w14:textId="77777777" w:rsidR="00C32F03" w:rsidRDefault="006B24E4">
      <w:r>
        <w:t>Isaiah next addresses the community. The “you” i</w:t>
      </w:r>
      <w:r>
        <w:t>n verse 3 is plural, like “y’all.”</w:t>
      </w:r>
    </w:p>
    <w:p w14:paraId="1A01A353" w14:textId="77777777" w:rsidR="00C32F03" w:rsidRDefault="006B24E4">
      <w:pPr>
        <w:pStyle w:val="Poetry"/>
      </w:pPr>
      <w:r>
        <w:tab/>
      </w:r>
      <w:r>
        <w:rPr>
          <w:vertAlign w:val="superscript"/>
        </w:rPr>
        <w:t>3</w:t>
      </w:r>
      <w:r>
        <w:tab/>
        <w:t xml:space="preserve">Therefore you will joyously draw water </w:t>
      </w:r>
      <w:r>
        <w:tab/>
      </w:r>
      <w:r>
        <w:tab/>
      </w:r>
      <w:proofErr w:type="gramStart"/>
      <w:r>
        <w:t>From</w:t>
      </w:r>
      <w:proofErr w:type="gramEnd"/>
      <w:r>
        <w:t xml:space="preserve"> the springs of salvation. </w:t>
      </w:r>
    </w:p>
    <w:p w14:paraId="1A01A354" w14:textId="77777777" w:rsidR="00C32F03" w:rsidRDefault="006B24E4">
      <w:pPr>
        <w:pStyle w:val="Poetry"/>
      </w:pPr>
      <w:r>
        <w:tab/>
      </w:r>
      <w:r>
        <w:rPr>
          <w:vertAlign w:val="superscript"/>
        </w:rPr>
        <w:t>4</w:t>
      </w:r>
      <w:r>
        <w:tab/>
        <w:t xml:space="preserve">And in that </w:t>
      </w:r>
      <w:proofErr w:type="gramStart"/>
      <w:r>
        <w:t>day</w:t>
      </w:r>
      <w:proofErr w:type="gramEnd"/>
      <w:r>
        <w:t xml:space="preserve"> you will say, </w:t>
      </w:r>
      <w:r>
        <w:tab/>
      </w:r>
      <w:r>
        <w:tab/>
        <w:t xml:space="preserve">“Give thanks to the </w:t>
      </w:r>
      <w:r>
        <w:rPr>
          <w:smallCaps/>
        </w:rPr>
        <w:t>Lord</w:t>
      </w:r>
      <w:r>
        <w:t xml:space="preserve">, call on His name. </w:t>
      </w:r>
    </w:p>
    <w:p w14:paraId="1A01A355" w14:textId="77777777" w:rsidR="00C32F03" w:rsidRDefault="006B24E4">
      <w:pPr>
        <w:pStyle w:val="Poetry"/>
      </w:pPr>
      <w:r>
        <w:tab/>
      </w:r>
      <w:r>
        <w:tab/>
        <w:t xml:space="preserve">Make known His deeds among the peoples; </w:t>
      </w:r>
      <w:r>
        <w:tab/>
      </w:r>
      <w:r>
        <w:tab/>
        <w:t xml:space="preserve">Make </w:t>
      </w:r>
      <w:r>
        <w:rPr>
          <w:i/>
          <w:iCs/>
        </w:rPr>
        <w:t>them</w:t>
      </w:r>
      <w:r>
        <w:t xml:space="preserve"> remember th</w:t>
      </w:r>
      <w:r>
        <w:t xml:space="preserve">at His name is exalted.” </w:t>
      </w:r>
    </w:p>
    <w:p w14:paraId="1A01A356" w14:textId="77777777" w:rsidR="00C32F03" w:rsidRDefault="006B24E4">
      <w:pPr>
        <w:pStyle w:val="Poetry"/>
      </w:pPr>
      <w:r>
        <w:tab/>
      </w:r>
      <w:r>
        <w:rPr>
          <w:vertAlign w:val="superscript"/>
        </w:rPr>
        <w:t>5</w:t>
      </w:r>
      <w:r>
        <w:tab/>
        <w:t xml:space="preserve">Praise the </w:t>
      </w:r>
      <w:r>
        <w:rPr>
          <w:smallCaps/>
        </w:rPr>
        <w:t>Lord</w:t>
      </w:r>
      <w:r>
        <w:t xml:space="preserve"> in song, for He has done </w:t>
      </w:r>
      <w:r>
        <w:tab/>
      </w:r>
      <w:r>
        <w:tab/>
        <w:t>Let this be known throughout the earth.</w:t>
      </w:r>
    </w:p>
    <w:p w14:paraId="1A01A357" w14:textId="77777777" w:rsidR="00C32F03" w:rsidRDefault="006B24E4">
      <w:pPr>
        <w:pStyle w:val="Poetry"/>
      </w:pPr>
      <w:r>
        <w:tab/>
      </w:r>
      <w:r>
        <w:tab/>
      </w:r>
      <w:r>
        <w:tab/>
        <w:t xml:space="preserve">excellent </w:t>
      </w:r>
      <w:proofErr w:type="gramStart"/>
      <w:r>
        <w:t>things;</w:t>
      </w:r>
      <w:proofErr w:type="gramEnd"/>
      <w:r>
        <w:t xml:space="preserve"> </w:t>
      </w:r>
    </w:p>
    <w:p w14:paraId="1A01A358" w14:textId="77777777" w:rsidR="00C32F03" w:rsidRDefault="006B24E4">
      <w:pPr>
        <w:pStyle w:val="Poetry0"/>
      </w:pPr>
      <w:r>
        <w:tab/>
      </w:r>
      <w:r>
        <w:rPr>
          <w:vertAlign w:val="superscript"/>
        </w:rPr>
        <w:t>6</w:t>
      </w:r>
      <w:r>
        <w:tab/>
        <w:t xml:space="preserve">Cry aloud and shout for joy, O inhabitant of Zion, </w:t>
      </w:r>
      <w:r>
        <w:tab/>
      </w:r>
      <w:proofErr w:type="gramStart"/>
      <w:r>
        <w:t>For</w:t>
      </w:r>
      <w:proofErr w:type="gramEnd"/>
      <w:r>
        <w:t xml:space="preserve"> great in your midst is the Holy One of Israel. </w:t>
      </w:r>
    </w:p>
    <w:p w14:paraId="1A01A359" w14:textId="77777777" w:rsidR="00C32F03" w:rsidRDefault="006B24E4">
      <w:r>
        <w:t xml:space="preserve">This could be Isaiah’s personal response to his experience with God in chapter 6. The vision of God overwhelmed </w:t>
      </w:r>
      <w:proofErr w:type="gramStart"/>
      <w:r>
        <w:t>him,</w:t>
      </w:r>
      <w:proofErr w:type="gramEnd"/>
      <w:r>
        <w:t xml:space="preserve"> he knew he must die. Yet, God atoned for his sin and gave him a mission. Imagine Isaiah singing out, “You will joyously draw water from the</w:t>
      </w:r>
      <w:r>
        <w:t xml:space="preserve"> springs of salvation…for great in your midst is the Holy One of Israel. The Holy One of Israel is in our midst. We do not cower in the fear of </w:t>
      </w:r>
      <w:r>
        <w:t>H</w:t>
      </w:r>
      <w:r>
        <w:t>is holiness. We delight in the fear of the Lord because he provides streams of salvation. He is living water. W</w:t>
      </w:r>
      <w:r>
        <w:t>e praise him for all He has done!”</w:t>
      </w:r>
    </w:p>
    <w:p w14:paraId="1A01A35A" w14:textId="61DE1A12" w:rsidR="00C32F03" w:rsidRDefault="006B24E4">
      <w:r>
        <w:t>Just as this could be Isaiah’s own personal song, this could be your personal response to the grace and mercy of God in your life. We recognize that His justice and His wrath against sin is righteous. And we also recogniz</w:t>
      </w:r>
      <w:r>
        <w:t xml:space="preserve">e that it always includes a call to repentance: if you will just turn around! This song is the song of every true believer, which makes it our song: </w:t>
      </w:r>
      <w:r>
        <w:t>t</w:t>
      </w:r>
      <w:r>
        <w:t>he song of the community of the fait</w:t>
      </w:r>
      <w:r>
        <w:t>h</w:t>
      </w:r>
      <w:r w:rsidR="006F116B">
        <w:t>f</w:t>
      </w:r>
      <w:r>
        <w:t xml:space="preserve">ul. </w:t>
      </w:r>
    </w:p>
    <w:p w14:paraId="1A01A35B" w14:textId="77777777" w:rsidR="00C32F03" w:rsidRDefault="006B24E4">
      <w:r>
        <w:t xml:space="preserve">How does the community of faithful stay </w:t>
      </w:r>
      <w:proofErr w:type="gramStart"/>
      <w:r>
        <w:t>connected</w:t>
      </w:r>
      <w:proofErr w:type="gramEnd"/>
      <w:r>
        <w:t xml:space="preserve"> to God </w:t>
      </w:r>
      <w:r>
        <w:t xml:space="preserve">from one generation to the next? How do we heed the warning of these words to Israel and Judah that prideful presumption causes a drift from God? How do we stay connected? We stay connected to God by keeping the vision of </w:t>
      </w:r>
      <w:r>
        <w:t>H</w:t>
      </w:r>
      <w:r>
        <w:t>is holiness and grace fresh in ou</w:t>
      </w:r>
      <w:r>
        <w:t xml:space="preserve">r hearts and minds. By holding on to our first love for Jesus. </w:t>
      </w:r>
      <w:r>
        <w:t>And by</w:t>
      </w:r>
      <w:r>
        <w:t xml:space="preserve"> singing this song. We continually speak of the greatness of God and the goodness of Jesus.  And </w:t>
      </w:r>
      <w:r>
        <w:t xml:space="preserve">we </w:t>
      </w:r>
      <w:r>
        <w:t>pray that the next generation will come to sing this song, not as tradition. We don’t w</w:t>
      </w:r>
      <w:r>
        <w:t xml:space="preserve">ant to hear the same songs sung out of sentimentality or tradition. We want to hear it sung out of the heart. Let them change the music, </w:t>
      </w:r>
      <w:proofErr w:type="gramStart"/>
      <w:r>
        <w:t>as long as</w:t>
      </w:r>
      <w:proofErr w:type="gramEnd"/>
      <w:r>
        <w:t xml:space="preserve"> they sing the same song! </w:t>
      </w:r>
      <w:proofErr w:type="gramStart"/>
      <w:r>
        <w:t>As long as</w:t>
      </w:r>
      <w:proofErr w:type="gramEnd"/>
      <w:r>
        <w:t xml:space="preserve"> they have their own personal experience with the Holy One of Israel.</w:t>
      </w:r>
    </w:p>
    <w:p w14:paraId="1A01A35C" w14:textId="77777777" w:rsidR="00C32F03" w:rsidRDefault="006B24E4">
      <w:pPr>
        <w:pStyle w:val="Poetry"/>
      </w:pPr>
      <w:r>
        <w:lastRenderedPageBreak/>
        <w:tab/>
      </w:r>
      <w:r>
        <w:rPr>
          <w:vertAlign w:val="superscript"/>
        </w:rPr>
        <w:t>4</w:t>
      </w:r>
      <w:r>
        <w:tab/>
      </w:r>
      <w:r>
        <w:t xml:space="preserve">And in that </w:t>
      </w:r>
      <w:proofErr w:type="gramStart"/>
      <w:r>
        <w:t>day</w:t>
      </w:r>
      <w:proofErr w:type="gramEnd"/>
      <w:r>
        <w:t xml:space="preserve"> you will say, </w:t>
      </w:r>
      <w:r>
        <w:tab/>
      </w:r>
      <w:r>
        <w:tab/>
        <w:t xml:space="preserve">“Give thanks to the </w:t>
      </w:r>
      <w:r>
        <w:rPr>
          <w:smallCaps/>
        </w:rPr>
        <w:t>Lord</w:t>
      </w:r>
      <w:r>
        <w:t xml:space="preserve">, call on His name. </w:t>
      </w:r>
    </w:p>
    <w:p w14:paraId="1A01A35D" w14:textId="77777777" w:rsidR="00C32F03" w:rsidRDefault="006B24E4">
      <w:pPr>
        <w:pStyle w:val="Poetry"/>
      </w:pPr>
      <w:r>
        <w:tab/>
      </w:r>
      <w:r>
        <w:tab/>
        <w:t xml:space="preserve">Make known His deeds among the peoples; </w:t>
      </w:r>
      <w:r>
        <w:tab/>
      </w:r>
      <w:r>
        <w:tab/>
        <w:t xml:space="preserve">Make </w:t>
      </w:r>
      <w:r>
        <w:rPr>
          <w:i/>
          <w:iCs/>
        </w:rPr>
        <w:t>them</w:t>
      </w:r>
      <w:r>
        <w:t xml:space="preserve"> remember that His name is exalted.” </w:t>
      </w:r>
    </w:p>
    <w:p w14:paraId="1A01A35E" w14:textId="77777777" w:rsidR="00C32F03" w:rsidRDefault="006B24E4">
      <w:pPr>
        <w:pStyle w:val="Poetry"/>
      </w:pPr>
      <w:r>
        <w:tab/>
      </w:r>
      <w:r>
        <w:rPr>
          <w:vertAlign w:val="superscript"/>
        </w:rPr>
        <w:t>5</w:t>
      </w:r>
      <w:r>
        <w:tab/>
        <w:t xml:space="preserve">Praise the </w:t>
      </w:r>
      <w:r>
        <w:rPr>
          <w:smallCaps/>
        </w:rPr>
        <w:t>Lord</w:t>
      </w:r>
      <w:r>
        <w:t xml:space="preserve"> in song, for He has done </w:t>
      </w:r>
      <w:r>
        <w:tab/>
      </w:r>
      <w:r>
        <w:tab/>
        <w:t>Let this be known throughout the earth.</w:t>
      </w:r>
    </w:p>
    <w:p w14:paraId="1A01A35F" w14:textId="77777777" w:rsidR="00C32F03" w:rsidRDefault="006B24E4">
      <w:pPr>
        <w:pStyle w:val="Poetry"/>
      </w:pPr>
      <w:r>
        <w:tab/>
      </w:r>
      <w:r>
        <w:tab/>
      </w:r>
      <w:r>
        <w:tab/>
        <w:t xml:space="preserve">excellent </w:t>
      </w:r>
      <w:proofErr w:type="gramStart"/>
      <w:r>
        <w:t>things;</w:t>
      </w:r>
      <w:proofErr w:type="gramEnd"/>
      <w:r>
        <w:t xml:space="preserve"> </w:t>
      </w:r>
    </w:p>
    <w:p w14:paraId="1A01A360" w14:textId="77777777" w:rsidR="00C32F03" w:rsidRDefault="006B24E4">
      <w:pPr>
        <w:pStyle w:val="Poetry0"/>
      </w:pPr>
      <w:r>
        <w:tab/>
      </w:r>
      <w:r>
        <w:rPr>
          <w:vertAlign w:val="superscript"/>
        </w:rPr>
        <w:t>6</w:t>
      </w:r>
      <w:r>
        <w:tab/>
        <w:t xml:space="preserve">Cry aloud and shout for joy, O inhabitant of Zion, </w:t>
      </w:r>
      <w:r>
        <w:tab/>
      </w:r>
      <w:proofErr w:type="gramStart"/>
      <w:r>
        <w:t>For</w:t>
      </w:r>
      <w:proofErr w:type="gramEnd"/>
      <w:r>
        <w:t xml:space="preserve"> great in your midst is the Holy One of Israel. </w:t>
      </w:r>
    </w:p>
    <w:p w14:paraId="1A01A361" w14:textId="77777777" w:rsidR="00C32F03" w:rsidRDefault="00C32F03"/>
    <w:p w14:paraId="1A01A362" w14:textId="77777777" w:rsidR="00C32F03" w:rsidRDefault="00C32F03"/>
    <w:p w14:paraId="1A01A371" w14:textId="4C5EAE95" w:rsidR="00C32F03" w:rsidRPr="00C84961" w:rsidRDefault="00C32F03" w:rsidP="00C84961">
      <w:pPr>
        <w:spacing w:after="160"/>
        <w:rPr>
          <w:b/>
          <w:sz w:val="26"/>
          <w:szCs w:val="26"/>
        </w:rPr>
      </w:pPr>
    </w:p>
    <w:sectPr w:rsidR="00C32F03" w:rsidRPr="00C84961">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7E89" w14:textId="77777777" w:rsidR="006B24E4" w:rsidRDefault="006B24E4">
      <w:pPr>
        <w:spacing w:after="0"/>
      </w:pPr>
      <w:r>
        <w:separator/>
      </w:r>
    </w:p>
  </w:endnote>
  <w:endnote w:type="continuationSeparator" w:id="0">
    <w:p w14:paraId="2666B338" w14:textId="77777777" w:rsidR="006B24E4" w:rsidRDefault="006B2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A377" w14:textId="77777777" w:rsidR="00C32F03" w:rsidRDefault="00C32F03">
    <w:pPr>
      <w:pStyle w:val="Footer"/>
    </w:pPr>
  </w:p>
  <w:p w14:paraId="1A01A378" w14:textId="77777777" w:rsidR="00C32F03" w:rsidRDefault="006B24E4">
    <w:pPr>
      <w:pStyle w:val="Footer"/>
      <w:pBdr>
        <w:top w:val="single" w:sz="4" w:space="1" w:color="000000"/>
      </w:pBdr>
      <w:ind w:right="-286"/>
    </w:pPr>
    <w:r>
      <w:t>Interpreting Isaiah</w:t>
    </w:r>
    <w:r>
      <w:tab/>
      <w:t>observetheword.com</w:t>
    </w:r>
    <w:r>
      <w:tab/>
      <w:t xml:space="preserve">Lesson 9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4381" w14:textId="77777777" w:rsidR="006B24E4" w:rsidRDefault="006B24E4">
      <w:pPr>
        <w:rPr>
          <w:sz w:val="12"/>
        </w:rPr>
      </w:pPr>
      <w:r>
        <w:separator/>
      </w:r>
    </w:p>
  </w:footnote>
  <w:footnote w:type="continuationSeparator" w:id="0">
    <w:p w14:paraId="3F0EC0CB" w14:textId="77777777" w:rsidR="006B24E4" w:rsidRDefault="006B24E4">
      <w:pPr>
        <w:rPr>
          <w:sz w:val="12"/>
        </w:rPr>
      </w:pPr>
      <w:r>
        <w:continuationSeparator/>
      </w:r>
    </w:p>
  </w:footnote>
  <w:footnote w:id="1">
    <w:p w14:paraId="1A01A379" w14:textId="77777777" w:rsidR="00C32F03" w:rsidRPr="00C7311B" w:rsidRDefault="006B24E4">
      <w:pPr>
        <w:rPr>
          <w:sz w:val="20"/>
          <w:szCs w:val="20"/>
        </w:rPr>
      </w:pPr>
      <w:r w:rsidRPr="00C7311B">
        <w:rPr>
          <w:rStyle w:val="FootnoteCharacters"/>
          <w:sz w:val="20"/>
          <w:szCs w:val="20"/>
        </w:rPr>
        <w:footnoteRef/>
      </w:r>
      <w:r w:rsidRPr="00C7311B">
        <w:rPr>
          <w:sz w:val="20"/>
          <w:szCs w:val="20"/>
        </w:rPr>
        <w:t xml:space="preserve"> J. A. </w:t>
      </w:r>
      <w:proofErr w:type="spellStart"/>
      <w:r w:rsidRPr="00C7311B">
        <w:rPr>
          <w:sz w:val="20"/>
          <w:szCs w:val="20"/>
        </w:rPr>
        <w:t>Motyer</w:t>
      </w:r>
      <w:proofErr w:type="spellEnd"/>
      <w:r w:rsidRPr="00C7311B">
        <w:rPr>
          <w:sz w:val="20"/>
          <w:szCs w:val="20"/>
        </w:rPr>
        <w:t xml:space="preserve">. </w:t>
      </w:r>
      <w:r w:rsidRPr="00C7311B">
        <w:rPr>
          <w:i/>
          <w:sz w:val="20"/>
          <w:szCs w:val="20"/>
        </w:rPr>
        <w:t>The Prophecy of Isaiah</w:t>
      </w:r>
      <w:r w:rsidRPr="00C7311B">
        <w:rPr>
          <w:sz w:val="20"/>
          <w:szCs w:val="20"/>
        </w:rPr>
        <w:t xml:space="preserve"> (Downers Grove, IL: InterVarsity Press, 1996)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A374" w14:textId="77777777" w:rsidR="00C32F03" w:rsidRDefault="006B24E4">
    <w:pPr>
      <w:pStyle w:val="Header"/>
      <w:jc w:val="right"/>
    </w:pPr>
    <w:r>
      <w:t>Isaiah 1-39</w:t>
    </w:r>
  </w:p>
  <w:p w14:paraId="1A01A375" w14:textId="77777777" w:rsidR="00C32F03" w:rsidRDefault="006B24E4">
    <w:pPr>
      <w:pStyle w:val="Header"/>
      <w:pBdr>
        <w:bottom w:val="single" w:sz="4" w:space="1" w:color="000000"/>
      </w:pBdr>
      <w:jc w:val="right"/>
    </w:pPr>
    <w:r>
      <w:t>The Book of the King</w:t>
    </w:r>
  </w:p>
  <w:p w14:paraId="1A01A376" w14:textId="77777777" w:rsidR="00C32F03" w:rsidRDefault="00C32F0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F03"/>
    <w:rsid w:val="00056C4D"/>
    <w:rsid w:val="006B24E4"/>
    <w:rsid w:val="006F116B"/>
    <w:rsid w:val="008B270B"/>
    <w:rsid w:val="00A46C6A"/>
    <w:rsid w:val="00C05E8C"/>
    <w:rsid w:val="00C32F03"/>
    <w:rsid w:val="00C7311B"/>
    <w:rsid w:val="00C8496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A280"/>
  <w15:docId w15:val="{DEF82767-DA61-422E-9DE1-22E2955E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3271</TotalTime>
  <Pages>11</Pages>
  <Words>5959</Words>
  <Characters>33970</Characters>
  <Application>Microsoft Office Word</Application>
  <DocSecurity>0</DocSecurity>
  <Lines>283</Lines>
  <Paragraphs>79</Paragraphs>
  <ScaleCrop>false</ScaleCrop>
  <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3080</cp:revision>
  <cp:lastPrinted>2018-04-03T13:22:00Z</cp:lastPrinted>
  <dcterms:created xsi:type="dcterms:W3CDTF">2018-04-01T08:14:00Z</dcterms:created>
  <dcterms:modified xsi:type="dcterms:W3CDTF">2022-03-17T16:15:00Z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