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3D6C63E8" w:rsidR="00A6100E" w:rsidRDefault="00BB4C4B" w:rsidP="00DC72C0">
      <w:pPr>
        <w:pStyle w:val="Heading1"/>
        <w:rPr>
          <w:sz w:val="20"/>
          <w:szCs w:val="20"/>
        </w:rPr>
      </w:pPr>
      <w:r>
        <w:t xml:space="preserve">Lesson </w:t>
      </w:r>
      <w:r w:rsidR="001E3D07">
        <w:t>19</w:t>
      </w:r>
      <w:r>
        <w:t xml:space="preserve">: </w:t>
      </w:r>
      <w:r w:rsidR="006319F1">
        <w:t xml:space="preserve">John </w:t>
      </w:r>
      <w:r w:rsidR="001E3D07">
        <w:t>11</w:t>
      </w:r>
      <w:r w:rsidR="00D93CB2">
        <w:t xml:space="preserve"> </w:t>
      </w:r>
      <w:r w:rsidR="004C1DF1">
        <w:t>Lazarus Raised – The Turning Point</w:t>
      </w:r>
    </w:p>
    <w:p w14:paraId="1F04EA7A" w14:textId="65764A6F" w:rsidR="00926A63" w:rsidRDefault="00926A63" w:rsidP="00B27481">
      <w:pPr>
        <w:pStyle w:val="Heading2"/>
        <w:rPr>
          <w:noProof/>
        </w:rPr>
      </w:pPr>
      <w:r w:rsidRPr="00926A63">
        <w:t xml:space="preserve">Introduction </w:t>
      </w:r>
    </w:p>
    <w:p w14:paraId="06127159" w14:textId="1C7EA3FF" w:rsidR="00F10F8C" w:rsidRPr="00F10F8C" w:rsidRDefault="00147605" w:rsidP="00F10F8C">
      <w:r>
        <w:rPr>
          <w:noProof/>
        </w:rPr>
        <w:drawing>
          <wp:inline distT="0" distB="0" distL="0" distR="0" wp14:anchorId="7B64E66A" wp14:editId="7971C424">
            <wp:extent cx="57531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7C169A68" w14:textId="3D04B0EE" w:rsidR="005C1638" w:rsidRDefault="00013025" w:rsidP="008741E9">
      <w:pPr>
        <w:tabs>
          <w:tab w:val="left" w:pos="1701"/>
        </w:tabs>
      </w:pPr>
      <w:r>
        <w:t xml:space="preserve">John </w:t>
      </w:r>
      <w:r w:rsidR="004D23E5">
        <w:t xml:space="preserve">11 is the story about </w:t>
      </w:r>
      <w:r w:rsidR="00954CEE">
        <w:t xml:space="preserve">Lazarus. Well, it is really a story about </w:t>
      </w:r>
      <w:r w:rsidR="00470985">
        <w:t xml:space="preserve">the power of </w:t>
      </w:r>
      <w:r w:rsidR="00954CEE">
        <w:t xml:space="preserve">Jesus, and a story about </w:t>
      </w:r>
      <w:r w:rsidR="00826FBA">
        <w:t xml:space="preserve">faith in Jesus – the two great themes </w:t>
      </w:r>
      <w:r w:rsidR="00A64DA2">
        <w:t xml:space="preserve">of </w:t>
      </w:r>
      <w:r w:rsidR="00826FBA">
        <w:t>John</w:t>
      </w:r>
      <w:r w:rsidR="00466018">
        <w:t>’s Gospel</w:t>
      </w:r>
      <w:r w:rsidR="00826FBA">
        <w:t xml:space="preserve">. </w:t>
      </w:r>
      <w:r w:rsidR="00A16F86">
        <w:t xml:space="preserve">Jesus has just declared </w:t>
      </w:r>
      <w:r w:rsidR="00466018">
        <w:t>authority</w:t>
      </w:r>
      <w:r w:rsidR="00185CA4">
        <w:t xml:space="preserve"> </w:t>
      </w:r>
      <w:r w:rsidR="00C66848">
        <w:t>over</w:t>
      </w:r>
      <w:r w:rsidR="00185CA4">
        <w:t xml:space="preserve"> all</w:t>
      </w:r>
      <w:r w:rsidR="00C66848">
        <w:t xml:space="preserve"> life, even over his own life and death. </w:t>
      </w:r>
      <w:r w:rsidR="00224C24">
        <w:t>“No one has taken it away from me, but I lay it down on my own initiative. I have authority to lay it down, and I have authority to take it up again (John 10:18).”</w:t>
      </w:r>
    </w:p>
    <w:p w14:paraId="5CB1D76B" w14:textId="606BC744" w:rsidR="00BB7DDE" w:rsidRDefault="00BB7DDE" w:rsidP="00C502DB">
      <w:pPr>
        <w:ind w:right="-142"/>
      </w:pPr>
      <w:r>
        <w:t>Who do you want to entrust your life to</w:t>
      </w:r>
      <w:r w:rsidR="00A71BD0">
        <w:t xml:space="preserve">? </w:t>
      </w:r>
      <w:r w:rsidR="008E5C01">
        <w:t>To a doctor</w:t>
      </w:r>
      <w:r w:rsidR="009E30E0">
        <w:t>? That is wise</w:t>
      </w:r>
      <w:r w:rsidR="00F657F2">
        <w:t xml:space="preserve"> at times</w:t>
      </w:r>
      <w:r w:rsidR="00E7064E">
        <w:t>, though significantly limited.</w:t>
      </w:r>
      <w:r w:rsidR="009E30E0">
        <w:t xml:space="preserve"> </w:t>
      </w:r>
      <w:r w:rsidR="007F2E7D">
        <w:t xml:space="preserve">To a politician? </w:t>
      </w:r>
      <w:r w:rsidR="00B80308">
        <w:t xml:space="preserve">That’s </w:t>
      </w:r>
      <w:r w:rsidR="007C5225">
        <w:t xml:space="preserve">much </w:t>
      </w:r>
      <w:r w:rsidR="00B80308">
        <w:t xml:space="preserve">less wise. To yourself? </w:t>
      </w:r>
      <w:r w:rsidR="00494F31">
        <w:t>Well, you do have responsibility</w:t>
      </w:r>
      <w:r w:rsidR="00680662">
        <w:t xml:space="preserve"> to care for yourself and </w:t>
      </w:r>
      <w:r w:rsidR="007217E0">
        <w:t xml:space="preserve">to </w:t>
      </w:r>
      <w:r w:rsidR="00680662">
        <w:t>make wise choices</w:t>
      </w:r>
      <w:r w:rsidR="003555D1">
        <w:t xml:space="preserve">. But you </w:t>
      </w:r>
      <w:r w:rsidR="00FE167D">
        <w:t>can</w:t>
      </w:r>
      <w:r w:rsidR="003555D1">
        <w:t>not</w:t>
      </w:r>
      <w:r w:rsidR="00FE167D">
        <w:t xml:space="preserve"> give yourself life</w:t>
      </w:r>
      <w:r w:rsidR="003555D1">
        <w:t xml:space="preserve"> and you cannot long preserve your life.</w:t>
      </w:r>
    </w:p>
    <w:p w14:paraId="1D488FE4" w14:textId="4F6D840D" w:rsidR="005E0A21" w:rsidRDefault="000E0D7C" w:rsidP="00926A63">
      <w:r>
        <w:t xml:space="preserve">Who do you want to entrust your life to? </w:t>
      </w:r>
      <w:r w:rsidR="005E0A21">
        <w:t xml:space="preserve">How about the one who </w:t>
      </w:r>
      <w:r w:rsidR="00F26394">
        <w:t xml:space="preserve">sees all things as they truly are because he has come from God and is in fact God? How about the one who has the power to </w:t>
      </w:r>
      <w:r w:rsidR="0088589D">
        <w:t>lay down his own life and take it up again?</w:t>
      </w:r>
      <w:r w:rsidR="0044743E">
        <w:t xml:space="preserve"> </w:t>
      </w:r>
      <w:r w:rsidR="006228F2">
        <w:t>The one</w:t>
      </w:r>
      <w:r w:rsidR="00193BF5">
        <w:t xml:space="preserve"> from whom all life has come (John 1</w:t>
      </w:r>
      <w:r w:rsidR="00A01681">
        <w:t>:3)</w:t>
      </w:r>
      <w:r w:rsidR="00EC6114">
        <w:t>?</w:t>
      </w:r>
    </w:p>
    <w:p w14:paraId="09C5E3B8" w14:textId="259C068B" w:rsidR="00B032A0" w:rsidRDefault="00013561" w:rsidP="00926A63">
      <w:r>
        <w:t>Jesus</w:t>
      </w:r>
      <w:r w:rsidR="00581610">
        <w:t xml:space="preserve"> will give his third I am statement</w:t>
      </w:r>
      <w:r w:rsidR="00187BA6">
        <w:t xml:space="preserve"> with an object</w:t>
      </w:r>
      <w:r w:rsidR="00581610">
        <w:t xml:space="preserve"> in this chapter.</w:t>
      </w:r>
      <w:r w:rsidR="00187BA6">
        <w:t xml:space="preserve"> With each </w:t>
      </w:r>
      <w:proofErr w:type="gramStart"/>
      <w:r w:rsidR="00A40881">
        <w:t>statements</w:t>
      </w:r>
      <w:proofErr w:type="gramEnd"/>
      <w:r w:rsidR="00A40881">
        <w:t xml:space="preserve"> so far</w:t>
      </w:r>
      <w:r w:rsidR="00187BA6">
        <w:t xml:space="preserve">, </w:t>
      </w:r>
      <w:r>
        <w:t>he has also performed a sign to affirm</w:t>
      </w:r>
      <w:r w:rsidR="001C2631">
        <w:t xml:space="preserve"> the truth of his </w:t>
      </w:r>
      <w:r w:rsidR="00A40881">
        <w:t>declaration.</w:t>
      </w:r>
    </w:p>
    <w:p w14:paraId="012678ED" w14:textId="4A60D056" w:rsidR="002F4912" w:rsidRDefault="001C2631" w:rsidP="00926A63">
      <w:r>
        <w:t>He declared, “I am the Bread of Life” and then he multiplied</w:t>
      </w:r>
      <w:r w:rsidR="00D16459">
        <w:t xml:space="preserve"> </w:t>
      </w:r>
      <w:r>
        <w:t>bread and fis</w:t>
      </w:r>
      <w:r w:rsidR="00D16459">
        <w:t xml:space="preserve">h to feed thousands. </w:t>
      </w:r>
      <w:r w:rsidR="00E838F7">
        <w:t xml:space="preserve">Do you trust </w:t>
      </w:r>
      <w:r w:rsidR="00FE4E0E">
        <w:t>Jesus</w:t>
      </w:r>
      <w:r w:rsidR="00E838F7">
        <w:t xml:space="preserve"> to </w:t>
      </w:r>
      <w:r w:rsidR="000F5975">
        <w:t xml:space="preserve">give you </w:t>
      </w:r>
      <w:r w:rsidR="002F4912">
        <w:t>nourishment?</w:t>
      </w:r>
      <w:r w:rsidR="00812BA4">
        <w:t xml:space="preserve"> </w:t>
      </w:r>
      <w:r w:rsidR="003F10F2">
        <w:t>He then declared, “I am the Light of the World” and healed a man born blind from birth</w:t>
      </w:r>
      <w:r w:rsidR="008241A1">
        <w:t xml:space="preserve">; </w:t>
      </w:r>
      <w:r w:rsidR="00FE4E0E">
        <w:t>not blind from sickness or battle wound or accident</w:t>
      </w:r>
      <w:r w:rsidR="008241A1">
        <w:t xml:space="preserve">, but </w:t>
      </w:r>
      <w:r w:rsidR="00FE4E0E">
        <w:t xml:space="preserve">blind from birth until Jesus opened his eyes to see. Do you trust </w:t>
      </w:r>
      <w:r w:rsidR="00342D63">
        <w:t xml:space="preserve">Jesus to </w:t>
      </w:r>
      <w:r w:rsidR="002F4912">
        <w:t>give you sight?</w:t>
      </w:r>
      <w:r w:rsidR="00812BA4">
        <w:t xml:space="preserve"> </w:t>
      </w:r>
      <w:r w:rsidR="002F4912">
        <w:t>He now declares, “I am the Resurrection and the Life”</w:t>
      </w:r>
      <w:r w:rsidR="00261CBE">
        <w:t xml:space="preserve"> and </w:t>
      </w:r>
      <w:r w:rsidR="006F6578">
        <w:t>is going to</w:t>
      </w:r>
      <w:r w:rsidR="00261CBE">
        <w:t xml:space="preserve"> follow that </w:t>
      </w:r>
      <w:r w:rsidR="006F6578">
        <w:t xml:space="preserve">statement </w:t>
      </w:r>
      <w:r w:rsidR="00261CBE">
        <w:t xml:space="preserve">with the resurrection of a man already </w:t>
      </w:r>
      <w:r w:rsidR="006F6578">
        <w:t>four</w:t>
      </w:r>
      <w:r w:rsidR="00261CBE">
        <w:t xml:space="preserve"> days dead.</w:t>
      </w:r>
      <w:r w:rsidR="00926DC8">
        <w:t xml:space="preserve"> Do you trust Jesus to give </w:t>
      </w:r>
      <w:proofErr w:type="spellStart"/>
      <w:r w:rsidR="00926DC8">
        <w:t>you</w:t>
      </w:r>
      <w:proofErr w:type="spellEnd"/>
      <w:r w:rsidR="00926DC8">
        <w:t xml:space="preserve"> life? Life now and life after death</w:t>
      </w:r>
      <w:r w:rsidR="00603D87">
        <w:t>?</w:t>
      </w:r>
    </w:p>
    <w:p w14:paraId="350FB966" w14:textId="2E5EF553" w:rsidR="002A3B3A" w:rsidRDefault="002260ED" w:rsidP="00926A63">
      <w:r>
        <w:t>The resurrection</w:t>
      </w:r>
      <w:r w:rsidR="002232C3">
        <w:t xml:space="preserve"> of Lazarus</w:t>
      </w:r>
      <w:r>
        <w:t xml:space="preserve"> is the seventh and greatest of the signs John reports</w:t>
      </w:r>
      <w:r w:rsidR="006F7AC0">
        <w:t xml:space="preserve"> in the first major section of his Gospel</w:t>
      </w:r>
      <w:r w:rsidR="0065686F">
        <w:t xml:space="preserve">, the public ministry of Jesus. They </w:t>
      </w:r>
      <w:r w:rsidR="00305568">
        <w:t xml:space="preserve">began his ministry at the wedding feast and </w:t>
      </w:r>
      <w:r w:rsidR="00A75597">
        <w:t xml:space="preserve">now they are going to end it with the resurrection of Lazarus. </w:t>
      </w:r>
    </w:p>
    <w:p w14:paraId="4E555F07" w14:textId="2B879A4A" w:rsidR="002D5091" w:rsidRDefault="00923F48" w:rsidP="00926A63">
      <w:r>
        <w:t xml:space="preserve">This sign </w:t>
      </w:r>
      <w:r w:rsidR="00315250">
        <w:t xml:space="preserve">is not hard to read. </w:t>
      </w:r>
      <w:r w:rsidR="001A2270">
        <w:t xml:space="preserve">This sign affirms </w:t>
      </w:r>
      <w:r w:rsidR="00EE340C">
        <w:t>Jesus’ claim to power over human life</w:t>
      </w:r>
      <w:r w:rsidR="00AC1CA5">
        <w:t>.</w:t>
      </w:r>
      <w:r w:rsidR="000E00C7">
        <w:t xml:space="preserve"> </w:t>
      </w:r>
      <w:r w:rsidR="00C90298">
        <w:t xml:space="preserve">The power </w:t>
      </w:r>
      <w:r w:rsidR="00D65880">
        <w:t>that is in Jesus overcomes death.</w:t>
      </w:r>
      <w:r w:rsidR="003948F0">
        <w:t xml:space="preserve"> This is true in this life. As he declared in 10:10</w:t>
      </w:r>
      <w:r w:rsidR="00AB79E3">
        <w:t xml:space="preserve">, “I have come that you might </w:t>
      </w:r>
      <w:r w:rsidR="00435B07">
        <w:t>have life</w:t>
      </w:r>
      <w:r w:rsidR="00B677E3">
        <w:t xml:space="preserve">, and might have it abundantly.” And </w:t>
      </w:r>
      <w:r w:rsidR="00F85822">
        <w:t xml:space="preserve">it is true </w:t>
      </w:r>
      <w:r w:rsidR="00B83C5C">
        <w:t>of life after death,</w:t>
      </w:r>
      <w:r w:rsidR="00971EC8">
        <w:t xml:space="preserve"> as he declared in 6</w:t>
      </w:r>
      <w:r w:rsidR="00936B6F">
        <w:t>:40,</w:t>
      </w:r>
      <w:r w:rsidR="00B83C5C">
        <w:t xml:space="preserve"> </w:t>
      </w:r>
      <w:r w:rsidR="00F00CDA">
        <w:t>“For this is the will of my Father, that everyone who beholds the Son and believes in Him may have eternal life; and I myself will raise him up on the last day</w:t>
      </w:r>
      <w:r w:rsidR="00936B6F">
        <w:t>.”</w:t>
      </w:r>
    </w:p>
    <w:p w14:paraId="0360A27B" w14:textId="4CCDB593" w:rsidR="00936B6F" w:rsidRDefault="00936B6F" w:rsidP="00926A63">
      <w:r>
        <w:t>Jesus’ life overcomes death.</w:t>
      </w:r>
    </w:p>
    <w:p w14:paraId="3E94BB91" w14:textId="74FB7F1A" w:rsidR="00C969F9" w:rsidRDefault="00AC2D26" w:rsidP="00926A63">
      <w:r>
        <w:lastRenderedPageBreak/>
        <w:t xml:space="preserve">This story </w:t>
      </w:r>
      <w:r w:rsidR="00372C0D">
        <w:t xml:space="preserve">is reported </w:t>
      </w:r>
      <w:r w:rsidR="00177972">
        <w:t>in four scenes</w:t>
      </w:r>
      <w:r w:rsidR="00463C35">
        <w:t>, four</w:t>
      </w:r>
      <w:r w:rsidR="00372C0D">
        <w:t xml:space="preserve"> personal</w:t>
      </w:r>
      <w:r w:rsidR="00463C35">
        <w:t xml:space="preserve"> conversations</w:t>
      </w:r>
      <w:r w:rsidR="004C52C7">
        <w:t xml:space="preserve"> </w:t>
      </w:r>
      <w:r w:rsidR="00372C0D">
        <w:t>with Jesus:</w:t>
      </w:r>
      <w:r w:rsidR="00463C35">
        <w:t xml:space="preserve"> Jesus and the disciples,</w:t>
      </w:r>
      <w:r w:rsidR="004C52C7">
        <w:t xml:space="preserve"> Jesus </w:t>
      </w:r>
      <w:r w:rsidR="001D1314">
        <w:t>and Martha, Jesus and Mary, and Jesus and Lazarus.</w:t>
      </w:r>
      <w:r w:rsidR="00463C35">
        <w:t xml:space="preserve"> </w:t>
      </w:r>
    </w:p>
    <w:p w14:paraId="3BE90242" w14:textId="33A888F4" w:rsidR="00166B1F" w:rsidRDefault="00166B1F" w:rsidP="00166B1F">
      <w:pPr>
        <w:pStyle w:val="Heading2"/>
      </w:pPr>
      <w:r w:rsidRPr="00166B1F">
        <w:t xml:space="preserve">Jesus and the disciples </w:t>
      </w:r>
      <w:r w:rsidR="00B12DD4">
        <w:t>(11:</w:t>
      </w:r>
      <w:r w:rsidR="00D865C2">
        <w:t>1</w:t>
      </w:r>
      <w:r w:rsidR="00ED5680">
        <w:t>-16)</w:t>
      </w:r>
    </w:p>
    <w:p w14:paraId="639AC8AA" w14:textId="61DAB9D9" w:rsidR="00F13D0C" w:rsidRDefault="00F13D0C" w:rsidP="00F13D0C">
      <w:r>
        <w:t>We start with Jesus and his disciples.</w:t>
      </w:r>
      <w:r w:rsidR="00BA7AFE">
        <w:t xml:space="preserve"> Remember Jesus has left Jerusalem. </w:t>
      </w:r>
      <w:r w:rsidR="00335605">
        <w:t>John is not going to tell us where he is</w:t>
      </w:r>
      <w:r w:rsidR="00CC2EBE">
        <w:t xml:space="preserve"> at the time of this story</w:t>
      </w:r>
      <w:r w:rsidR="00335605">
        <w:t>, but at the end of the last story</w:t>
      </w:r>
      <w:r w:rsidR="00834FF9">
        <w:t>,</w:t>
      </w:r>
      <w:r w:rsidR="00335605">
        <w:t xml:space="preserve"> </w:t>
      </w:r>
      <w:r w:rsidR="00834FF9">
        <w:t xml:space="preserve">due to increased animosity against </w:t>
      </w:r>
      <w:r w:rsidR="00E56963">
        <w:t>Jesus</w:t>
      </w:r>
      <w:r w:rsidR="00834FF9">
        <w:t>, he</w:t>
      </w:r>
      <w:r w:rsidR="00335605">
        <w:t xml:space="preserve"> h</w:t>
      </w:r>
      <w:r w:rsidR="00240A08">
        <w:t xml:space="preserve">ad withdrawn out near the Jordan river </w:t>
      </w:r>
      <w:r w:rsidR="00EC264A">
        <w:t>to the place</w:t>
      </w:r>
      <w:r w:rsidR="00240A08">
        <w:t xml:space="preserve"> </w:t>
      </w:r>
      <w:r w:rsidR="00EC264A">
        <w:t xml:space="preserve">of </w:t>
      </w:r>
      <w:r w:rsidR="003E636C">
        <w:t>his baptism</w:t>
      </w:r>
      <w:r w:rsidR="00240A08">
        <w:t>.</w:t>
      </w:r>
      <w:r w:rsidR="00E56963">
        <w:t xml:space="preserve"> </w:t>
      </w:r>
      <w:r w:rsidR="00D65076">
        <w:t xml:space="preserve">It seems like </w:t>
      </w:r>
      <w:r w:rsidR="00834FF9">
        <w:t>Jesus</w:t>
      </w:r>
      <w:r w:rsidR="00D65076">
        <w:t xml:space="preserve"> is in a holding pattern, </w:t>
      </w:r>
      <w:r w:rsidR="008E4777">
        <w:t xml:space="preserve">like a plane circling an airport waiting for the right moment to land. He remains </w:t>
      </w:r>
      <w:r w:rsidR="00D65076">
        <w:t>in Judea</w:t>
      </w:r>
      <w:r w:rsidR="00633326">
        <w:t xml:space="preserve">. He is not far away, </w:t>
      </w:r>
      <w:r w:rsidR="00354CBD">
        <w:t>but</w:t>
      </w:r>
      <w:r w:rsidR="00633326">
        <w:t xml:space="preserve"> he is</w:t>
      </w:r>
      <w:r w:rsidR="00354CBD">
        <w:t xml:space="preserve"> some distance from Jerusalem,</w:t>
      </w:r>
      <w:r w:rsidR="00D65076">
        <w:t xml:space="preserve"> </w:t>
      </w:r>
      <w:r w:rsidR="00434310">
        <w:t xml:space="preserve">waiting </w:t>
      </w:r>
      <w:r w:rsidR="00B76F58">
        <w:t>for</w:t>
      </w:r>
      <w:r w:rsidR="00434310">
        <w:t xml:space="preserve"> God’s timing before initiating the final confrontation with the leaders of Israel.</w:t>
      </w:r>
    </w:p>
    <w:p w14:paraId="24D6FFA1" w14:textId="26301AE3" w:rsidR="00117A7D" w:rsidRPr="00F13D0C" w:rsidRDefault="00117A7D" w:rsidP="00F13D0C">
      <w:r>
        <w:t>Th</w:t>
      </w:r>
      <w:r w:rsidR="0099470E">
        <w:t>is</w:t>
      </w:r>
      <w:r>
        <w:t xml:space="preserve"> first conversation with his disciples </w:t>
      </w:r>
      <w:r w:rsidR="00B02AB1">
        <w:t xml:space="preserve">is </w:t>
      </w:r>
      <w:r>
        <w:t>in John 11:1-</w:t>
      </w:r>
      <w:r w:rsidR="00616704">
        <w:t>16.</w:t>
      </w:r>
    </w:p>
    <w:p w14:paraId="7A6A11B5" w14:textId="51F89348" w:rsidR="00FC317F" w:rsidRDefault="00FC317F" w:rsidP="00B114B1">
      <w:pPr>
        <w:ind w:left="567"/>
      </w:pPr>
      <w:r w:rsidRPr="00FC317F">
        <w:rPr>
          <w:vertAlign w:val="superscript"/>
          <w:lang w:val="en"/>
        </w:rPr>
        <w:t>1</w:t>
      </w:r>
      <w:r w:rsidRPr="00FC317F">
        <w:rPr>
          <w:lang w:val="en"/>
        </w:rPr>
        <w:t xml:space="preserve"> </w:t>
      </w:r>
      <w:r w:rsidRPr="00FC317F">
        <w:t xml:space="preserve">Now a certain man was sick, Lazarus of Bethany, the village of Mary and her sister Martha. </w:t>
      </w:r>
      <w:r w:rsidRPr="00FC317F">
        <w:rPr>
          <w:vertAlign w:val="superscript"/>
          <w:lang w:val="en"/>
        </w:rPr>
        <w:t>2</w:t>
      </w:r>
      <w:r w:rsidRPr="00FC317F">
        <w:rPr>
          <w:lang w:val="en"/>
        </w:rPr>
        <w:t xml:space="preserve"> </w:t>
      </w:r>
      <w:r w:rsidRPr="00FC317F">
        <w:t xml:space="preserve">It was the Mary who anointed the Lord with ointment, and wiped His feet with her hair, whose brother Lazarus was sick. </w:t>
      </w:r>
      <w:r w:rsidRPr="00FC317F">
        <w:rPr>
          <w:vertAlign w:val="superscript"/>
          <w:lang w:val="en"/>
        </w:rPr>
        <w:t>3</w:t>
      </w:r>
      <w:r w:rsidRPr="00FC317F">
        <w:rPr>
          <w:lang w:val="en"/>
        </w:rPr>
        <w:t xml:space="preserve"> </w:t>
      </w:r>
      <w:r w:rsidRPr="00FC317F">
        <w:t xml:space="preserve">So the sisters sent </w:t>
      </w:r>
      <w:r w:rsidRPr="00FC317F">
        <w:rPr>
          <w:i/>
          <w:iCs/>
        </w:rPr>
        <w:t>word</w:t>
      </w:r>
      <w:r w:rsidRPr="00FC317F">
        <w:t xml:space="preserve"> to Him, saying, “Lord, behold, he whom You love is sick.” </w:t>
      </w:r>
      <w:r w:rsidRPr="00FC317F">
        <w:rPr>
          <w:vertAlign w:val="superscript"/>
          <w:lang w:val="en"/>
        </w:rPr>
        <w:t>4</w:t>
      </w:r>
      <w:r w:rsidRPr="00FC317F">
        <w:rPr>
          <w:lang w:val="en"/>
        </w:rPr>
        <w:t xml:space="preserve"> </w:t>
      </w:r>
      <w:r w:rsidRPr="00FC317F">
        <w:t xml:space="preserve">But when Jesus heard </w:t>
      </w:r>
      <w:r w:rsidRPr="00FC317F">
        <w:rPr>
          <w:i/>
          <w:iCs/>
        </w:rPr>
        <w:t>this</w:t>
      </w:r>
      <w:r w:rsidRPr="00FC317F">
        <w:t xml:space="preserve">, He said, “This sickness is not to end in death, but for the glory of God, so that the Son of God may be glorified by it.” </w:t>
      </w:r>
      <w:r w:rsidRPr="00FC317F">
        <w:rPr>
          <w:vertAlign w:val="superscript"/>
          <w:lang w:val="en"/>
        </w:rPr>
        <w:t>5</w:t>
      </w:r>
      <w:r w:rsidRPr="00FC317F">
        <w:rPr>
          <w:lang w:val="en"/>
        </w:rPr>
        <w:t xml:space="preserve"> </w:t>
      </w:r>
      <w:r w:rsidRPr="00FC317F">
        <w:t xml:space="preserve">Now Jesus loved Martha and her sister and Lazarus. </w:t>
      </w:r>
      <w:r w:rsidRPr="00FC317F">
        <w:rPr>
          <w:vertAlign w:val="superscript"/>
          <w:lang w:val="en"/>
        </w:rPr>
        <w:t>6</w:t>
      </w:r>
      <w:r w:rsidRPr="00FC317F">
        <w:rPr>
          <w:lang w:val="en"/>
        </w:rPr>
        <w:t xml:space="preserve"> </w:t>
      </w:r>
      <w:r w:rsidRPr="00FC317F">
        <w:t xml:space="preserve">So when He heard that he was sick, He then stayed two days </w:t>
      </w:r>
      <w:r w:rsidRPr="00FC317F">
        <w:rPr>
          <w:i/>
          <w:iCs/>
        </w:rPr>
        <w:t>longer</w:t>
      </w:r>
      <w:r w:rsidRPr="00FC317F">
        <w:t xml:space="preserve"> in the place where He was. </w:t>
      </w:r>
      <w:r w:rsidRPr="00FC317F">
        <w:rPr>
          <w:vertAlign w:val="superscript"/>
          <w:lang w:val="en"/>
        </w:rPr>
        <w:t>7</w:t>
      </w:r>
      <w:r w:rsidRPr="00FC317F">
        <w:rPr>
          <w:lang w:val="en"/>
        </w:rPr>
        <w:t xml:space="preserve"> </w:t>
      </w:r>
      <w:r w:rsidRPr="00FC317F">
        <w:t xml:space="preserve">Then after this He said to the disciples, “Let us go to Judea again.” </w:t>
      </w:r>
      <w:r w:rsidRPr="00FC317F">
        <w:rPr>
          <w:vertAlign w:val="superscript"/>
          <w:lang w:val="en"/>
        </w:rPr>
        <w:t>8</w:t>
      </w:r>
      <w:r w:rsidRPr="00FC317F">
        <w:rPr>
          <w:lang w:val="en"/>
        </w:rPr>
        <w:t xml:space="preserve"> </w:t>
      </w:r>
      <w:r w:rsidRPr="00FC317F">
        <w:t xml:space="preserve">The disciples said to Him, “Rabbi, the Jews were just now seeking to stone You, and are You going there again?” </w:t>
      </w:r>
      <w:r w:rsidRPr="00FC317F">
        <w:rPr>
          <w:vertAlign w:val="superscript"/>
          <w:lang w:val="en"/>
        </w:rPr>
        <w:t>9</w:t>
      </w:r>
      <w:r w:rsidRPr="00FC317F">
        <w:rPr>
          <w:lang w:val="en"/>
        </w:rPr>
        <w:t xml:space="preserve"> </w:t>
      </w:r>
      <w:r w:rsidRPr="00FC317F">
        <w:t xml:space="preserve">Jesus answered, “Are there not twelve hours in the day? If anyone walks in the day, he does not stumble, because he sees the light of this world. </w:t>
      </w:r>
      <w:r w:rsidRPr="00FC317F">
        <w:rPr>
          <w:vertAlign w:val="superscript"/>
          <w:lang w:val="en"/>
        </w:rPr>
        <w:t>10</w:t>
      </w:r>
      <w:r w:rsidRPr="00FC317F">
        <w:rPr>
          <w:lang w:val="en"/>
        </w:rPr>
        <w:t xml:space="preserve"> </w:t>
      </w:r>
      <w:r w:rsidRPr="00FC317F">
        <w:t xml:space="preserve">But if anyone walks in the night, he stumbles, because the light is not in him.” </w:t>
      </w:r>
      <w:r w:rsidRPr="00FC317F">
        <w:rPr>
          <w:vertAlign w:val="superscript"/>
          <w:lang w:val="en"/>
        </w:rPr>
        <w:t>11</w:t>
      </w:r>
      <w:r w:rsidRPr="00FC317F">
        <w:rPr>
          <w:lang w:val="en"/>
        </w:rPr>
        <w:t xml:space="preserve"> </w:t>
      </w:r>
      <w:r w:rsidRPr="00FC317F">
        <w:t xml:space="preserve">This He said, and after that He said to them, “Our friend Lazarus has fallen asleep; but I go, so that I may awaken him out of sleep.” </w:t>
      </w:r>
      <w:r w:rsidRPr="00FC317F">
        <w:rPr>
          <w:vertAlign w:val="superscript"/>
          <w:lang w:val="en"/>
        </w:rPr>
        <w:t>12</w:t>
      </w:r>
      <w:r w:rsidRPr="00FC317F">
        <w:rPr>
          <w:lang w:val="en"/>
        </w:rPr>
        <w:t xml:space="preserve"> </w:t>
      </w:r>
      <w:r w:rsidRPr="00FC317F">
        <w:t xml:space="preserve">The disciples then said to Him, “Lord, if he has fallen asleep, he will recover.” </w:t>
      </w:r>
      <w:r w:rsidRPr="00FC317F">
        <w:rPr>
          <w:vertAlign w:val="superscript"/>
          <w:lang w:val="en"/>
        </w:rPr>
        <w:t>13</w:t>
      </w:r>
      <w:r w:rsidRPr="00FC317F">
        <w:rPr>
          <w:lang w:val="en"/>
        </w:rPr>
        <w:t xml:space="preserve"> </w:t>
      </w:r>
      <w:r w:rsidRPr="00FC317F">
        <w:t xml:space="preserve">Now Jesus had spoken of his death, but they thought that He was speaking of literal sleep. </w:t>
      </w:r>
      <w:r w:rsidRPr="00FC317F">
        <w:rPr>
          <w:vertAlign w:val="superscript"/>
          <w:lang w:val="en"/>
        </w:rPr>
        <w:t>14</w:t>
      </w:r>
      <w:r w:rsidRPr="00FC317F">
        <w:rPr>
          <w:lang w:val="en"/>
        </w:rPr>
        <w:t xml:space="preserve"> </w:t>
      </w:r>
      <w:r w:rsidRPr="00FC317F">
        <w:t xml:space="preserve">So Jesus then said to them plainly, “Lazarus is dead, </w:t>
      </w:r>
      <w:r w:rsidRPr="00FC317F">
        <w:rPr>
          <w:vertAlign w:val="superscript"/>
          <w:lang w:val="en"/>
        </w:rPr>
        <w:t>15</w:t>
      </w:r>
      <w:r w:rsidRPr="00FC317F">
        <w:rPr>
          <w:lang w:val="en"/>
        </w:rPr>
        <w:t xml:space="preserve"> </w:t>
      </w:r>
      <w:r w:rsidRPr="00FC317F">
        <w:t xml:space="preserve">and I am glad for your sakes that I was not there, so that you may believe; but let us go to him.” </w:t>
      </w:r>
      <w:r w:rsidRPr="00FC317F">
        <w:rPr>
          <w:vertAlign w:val="superscript"/>
          <w:lang w:val="en"/>
        </w:rPr>
        <w:t>16</w:t>
      </w:r>
      <w:r w:rsidRPr="00FC317F">
        <w:rPr>
          <w:lang w:val="en"/>
        </w:rPr>
        <w:t xml:space="preserve"> </w:t>
      </w:r>
      <w:r w:rsidRPr="00FC317F">
        <w:t xml:space="preserve">Therefore Thomas, who is called Didymus, said to </w:t>
      </w:r>
      <w:r w:rsidRPr="00FC317F">
        <w:rPr>
          <w:i/>
          <w:iCs/>
        </w:rPr>
        <w:t>his</w:t>
      </w:r>
      <w:r w:rsidRPr="00FC317F">
        <w:t xml:space="preserve"> fellow disciples, “Let us also go, so that we may die with Him.” </w:t>
      </w:r>
    </w:p>
    <w:p w14:paraId="03CE677E" w14:textId="4C58AA0F" w:rsidR="004233CA" w:rsidRDefault="00585C69" w:rsidP="00FC674A">
      <w:r>
        <w:t xml:space="preserve">There is so much to observe here. </w:t>
      </w:r>
      <w:r w:rsidR="003B6BDC">
        <w:t>Let me f</w:t>
      </w:r>
      <w:r w:rsidR="00FD5AC9">
        <w:t xml:space="preserve">irst, </w:t>
      </w:r>
      <w:r w:rsidR="003B6BDC">
        <w:t xml:space="preserve">just point out </w:t>
      </w:r>
      <w:r w:rsidR="00FD5AC9">
        <w:t xml:space="preserve">this intriguing comment about Mary. </w:t>
      </w:r>
      <w:r w:rsidR="00C91B69">
        <w:t>“</w:t>
      </w:r>
      <w:r w:rsidR="00C91B69" w:rsidRPr="00FC317F">
        <w:t>It was the Mary who anointed the Lord with ointment, and wiped His feet with her hair, whose brother Lazarus was sick.</w:t>
      </w:r>
      <w:r w:rsidR="00C91B69">
        <w:t xml:space="preserve">” </w:t>
      </w:r>
      <w:r w:rsidR="00FD5AC9">
        <w:t xml:space="preserve">It is not so much intriguing from the literary point of view as the from the historical point of view. </w:t>
      </w:r>
      <w:r w:rsidR="00F85F98">
        <w:t xml:space="preserve">John is going to tell this story </w:t>
      </w:r>
      <w:r w:rsidR="005F67B1">
        <w:t>of</w:t>
      </w:r>
      <w:r w:rsidR="00F85F98">
        <w:t xml:space="preserve"> Mary</w:t>
      </w:r>
      <w:r w:rsidR="005F67B1">
        <w:t xml:space="preserve"> anointing Jesus’ feet</w:t>
      </w:r>
      <w:r w:rsidR="00F85F98">
        <w:t xml:space="preserve"> in chapter 1</w:t>
      </w:r>
      <w:r w:rsidR="005F67B1">
        <w:t xml:space="preserve">2. </w:t>
      </w:r>
      <w:r w:rsidR="00E2547A">
        <w:t xml:space="preserve">He has not mentioned it, yet. But here when he is talking about Lazarus, </w:t>
      </w:r>
      <w:r w:rsidR="001C0856">
        <w:t>it seems that people know who Mary is better than they would know who Lazarus is.</w:t>
      </w:r>
      <w:r w:rsidR="00BF6581">
        <w:t xml:space="preserve"> Of course, for us, you just mention the name Lazarus, and we all think of this Lazarus who </w:t>
      </w:r>
      <w:r w:rsidR="00C53185">
        <w:t xml:space="preserve">was </w:t>
      </w:r>
      <w:r w:rsidR="00A27FE8">
        <w:t xml:space="preserve">just </w:t>
      </w:r>
      <w:r w:rsidR="00C53185">
        <w:t xml:space="preserve">raised from the dead. But none of the other Gospel writers included this story. </w:t>
      </w:r>
      <w:r w:rsidR="009923B6">
        <w:t>And w</w:t>
      </w:r>
      <w:r w:rsidR="00AC2695">
        <w:t>e do not know why.</w:t>
      </w:r>
      <w:r w:rsidR="0092358A">
        <w:t xml:space="preserve"> </w:t>
      </w:r>
      <w:r w:rsidR="009923B6">
        <w:t xml:space="preserve">The people would not have heard </w:t>
      </w:r>
      <w:r w:rsidR="005E1688">
        <w:t xml:space="preserve">it, not broadly. </w:t>
      </w:r>
      <w:r w:rsidR="0092358A">
        <w:t>Richard Bauckham has wondered if the other</w:t>
      </w:r>
      <w:r w:rsidR="00665FF3">
        <w:t xml:space="preserve"> Gospel writers</w:t>
      </w:r>
      <w:r w:rsidR="0092358A">
        <w:t xml:space="preserve"> did not include it because they wrote while Lazarus was still alive</w:t>
      </w:r>
      <w:r w:rsidR="00066860">
        <w:t>, and like Jesus, he was targeted by religio</w:t>
      </w:r>
      <w:r w:rsidR="00443A19">
        <w:t>us leaders. So, out of concern for Lazarus safety they did not mention him</w:t>
      </w:r>
      <w:r w:rsidR="00C221F1">
        <w:t xml:space="preserve"> in their </w:t>
      </w:r>
      <w:r w:rsidR="0052296F">
        <w:t>Gospels</w:t>
      </w:r>
      <w:r w:rsidR="00443A19">
        <w:t>.</w:t>
      </w:r>
      <w:r w:rsidR="00442624">
        <w:t xml:space="preserve"> We </w:t>
      </w:r>
      <w:r w:rsidR="0052296F">
        <w:t xml:space="preserve">certainly </w:t>
      </w:r>
      <w:r w:rsidR="00442624">
        <w:t xml:space="preserve">don’t know </w:t>
      </w:r>
      <w:r w:rsidR="0052296F">
        <w:t>if that is the</w:t>
      </w:r>
      <w:r w:rsidR="00442624">
        <w:t xml:space="preserve"> reason. </w:t>
      </w:r>
      <w:r w:rsidR="0052296F">
        <w:t>It’s</w:t>
      </w:r>
      <w:r w:rsidR="00442624">
        <w:t xml:space="preserve"> a </w:t>
      </w:r>
      <w:r w:rsidR="00B973E5">
        <w:t>plausible thought.</w:t>
      </w:r>
      <w:r w:rsidR="00BE0EF0">
        <w:t xml:space="preserve"> It is just a thought.</w:t>
      </w:r>
      <w:r w:rsidR="00F33C70">
        <w:t xml:space="preserve"> But</w:t>
      </w:r>
      <w:r w:rsidR="00B973E5">
        <w:t xml:space="preserve"> it </w:t>
      </w:r>
      <w:r w:rsidR="00062478">
        <w:t xml:space="preserve">does </w:t>
      </w:r>
      <w:r w:rsidR="00B973E5">
        <w:t>remin</w:t>
      </w:r>
      <w:r w:rsidR="0052296F">
        <w:t>d</w:t>
      </w:r>
      <w:r w:rsidR="00B973E5">
        <w:t xml:space="preserve"> us how often there are good explanations to mysterious facts</w:t>
      </w:r>
      <w:r w:rsidR="00BD34D2">
        <w:t xml:space="preserve">. We do not know what they are and that makes it </w:t>
      </w:r>
      <w:proofErr w:type="gramStart"/>
      <w:r w:rsidR="00BD34D2">
        <w:t>all the more</w:t>
      </w:r>
      <w:proofErr w:type="gramEnd"/>
      <w:r w:rsidR="00BD34D2">
        <w:t xml:space="preserve"> mysterious to us.</w:t>
      </w:r>
      <w:r w:rsidR="00C011DC">
        <w:t xml:space="preserve"> But if we knew, we would understand</w:t>
      </w:r>
      <w:r w:rsidR="00244E80">
        <w:t>, and it would make sense, and we would go, “Oh! That is why they did not include it.”</w:t>
      </w:r>
      <w:r w:rsidR="00F277D1">
        <w:t xml:space="preserve"> </w:t>
      </w:r>
      <w:r w:rsidR="000C2B32">
        <w:t>So, w</w:t>
      </w:r>
      <w:r w:rsidR="00F277D1">
        <w:t>e don’t know but it is worthwhile coming up</w:t>
      </w:r>
      <w:r w:rsidR="00144F00">
        <w:t xml:space="preserve"> with plausible ideas because there is one</w:t>
      </w:r>
      <w:r w:rsidR="00285E23">
        <w:t>, we just don’t know what it is.</w:t>
      </w:r>
      <w:r w:rsidR="00B973E5">
        <w:t xml:space="preserve"> </w:t>
      </w:r>
      <w:r w:rsidR="00AE3525">
        <w:t xml:space="preserve"> </w:t>
      </w:r>
    </w:p>
    <w:p w14:paraId="4CF16EDC" w14:textId="120BEC69" w:rsidR="00FC674A" w:rsidRDefault="00AE3525" w:rsidP="00FC674A">
      <w:r>
        <w:t xml:space="preserve">What interests me most about this verse is </w:t>
      </w:r>
      <w:r w:rsidR="00BE6422">
        <w:t>that</w:t>
      </w:r>
      <w:r>
        <w:t xml:space="preserve"> it </w:t>
      </w:r>
      <w:r w:rsidR="00BE6422">
        <w:t xml:space="preserve">indicates to </w:t>
      </w:r>
      <w:r>
        <w:t xml:space="preserve">us that John was writing to real people who were already familiar with </w:t>
      </w:r>
      <w:r w:rsidR="00427208">
        <w:t xml:space="preserve">the other Gospel reports but </w:t>
      </w:r>
      <w:r w:rsidR="00AE6119">
        <w:t>who had</w:t>
      </w:r>
      <w:r w:rsidR="00427208">
        <w:t xml:space="preserve"> not heard everything.</w:t>
      </w:r>
      <w:r w:rsidR="00AE6119">
        <w:t xml:space="preserve"> They had heard about Mary.</w:t>
      </w:r>
      <w:r w:rsidR="00936477">
        <w:t xml:space="preserve"> They knew about the washing of </w:t>
      </w:r>
      <w:r w:rsidR="00553F4F">
        <w:t>Jesus</w:t>
      </w:r>
      <w:r w:rsidR="001B66D5">
        <w:t xml:space="preserve">’ feet. </w:t>
      </w:r>
      <w:r w:rsidR="00B63E86">
        <w:t>But they might not have heard about the story of Lazarus.</w:t>
      </w:r>
      <w:r w:rsidR="00427208">
        <w:t xml:space="preserve"> </w:t>
      </w:r>
      <w:r w:rsidR="00B63E86">
        <w:t>And t</w:t>
      </w:r>
      <w:r w:rsidR="00427208">
        <w:t>his</w:t>
      </w:r>
      <w:r w:rsidR="00AE3DBC">
        <w:t xml:space="preserve"> was the first time that it was written down. And it is </w:t>
      </w:r>
      <w:r w:rsidR="00573FDF">
        <w:t>being written down by John</w:t>
      </w:r>
      <w:r w:rsidR="00140CE9">
        <w:t xml:space="preserve"> who was</w:t>
      </w:r>
      <w:r w:rsidR="00AC7185">
        <w:t xml:space="preserve"> a first-hand witness.</w:t>
      </w:r>
    </w:p>
    <w:p w14:paraId="335E76F9" w14:textId="25A6C4D5" w:rsidR="00683AA6" w:rsidRDefault="00C2353B" w:rsidP="00FC674A">
      <w:r>
        <w:lastRenderedPageBreak/>
        <w:t>I</w:t>
      </w:r>
      <w:r w:rsidR="00002C94">
        <w:t>n verse 4</w:t>
      </w:r>
      <w:r>
        <w:t>, Jesus makes a comment</w:t>
      </w:r>
      <w:r w:rsidR="00002C94">
        <w:t xml:space="preserve"> </w:t>
      </w:r>
      <w:proofErr w:type="gramStart"/>
      <w:r w:rsidR="00002C94">
        <w:t>similar to</w:t>
      </w:r>
      <w:proofErr w:type="gramEnd"/>
      <w:r w:rsidR="00002C94">
        <w:t xml:space="preserve"> his comment about the blind man </w:t>
      </w:r>
      <w:r w:rsidR="00A242DC">
        <w:t>of chapter 9.</w:t>
      </w:r>
      <w:r w:rsidR="005C3342">
        <w:t xml:space="preserve"> “</w:t>
      </w:r>
      <w:r w:rsidR="005C3342" w:rsidRPr="00FC317F">
        <w:t xml:space="preserve">But when Jesus heard </w:t>
      </w:r>
      <w:r w:rsidR="005C3342" w:rsidRPr="00FC317F">
        <w:rPr>
          <w:i/>
          <w:iCs/>
        </w:rPr>
        <w:t>this</w:t>
      </w:r>
      <w:r w:rsidR="005C3342" w:rsidRPr="00FC317F">
        <w:t xml:space="preserve">, He said, </w:t>
      </w:r>
      <w:r w:rsidR="00683AA6">
        <w:t>‘</w:t>
      </w:r>
      <w:r w:rsidR="005C3342" w:rsidRPr="00FC317F">
        <w:t>This sickness is not to end in death, but for the glory of God, so that the Son of God may be glorified by it.</w:t>
      </w:r>
      <w:r w:rsidR="00683AA6">
        <w:t>’</w:t>
      </w:r>
      <w:r w:rsidR="005C3342" w:rsidRPr="00FC317F">
        <w:t>”</w:t>
      </w:r>
      <w:r w:rsidR="00834F64">
        <w:t xml:space="preserve"> </w:t>
      </w:r>
      <w:r w:rsidR="00683AA6">
        <w:t xml:space="preserve">Just as the man born blind was allowed to suffer </w:t>
      </w:r>
      <w:r w:rsidR="000254B9">
        <w:t xml:space="preserve">to participate in the </w:t>
      </w:r>
      <w:r w:rsidR="00F34261">
        <w:t xml:space="preserve">glorious work of God, and from that suffering also received a sight he may have never had otherwise, so also </w:t>
      </w:r>
      <w:r w:rsidR="009A49D5">
        <w:t xml:space="preserve">Lazarus </w:t>
      </w:r>
      <w:r w:rsidR="00206C94">
        <w:t xml:space="preserve">and his sisters are </w:t>
      </w:r>
      <w:r w:rsidR="009A49D5">
        <w:t xml:space="preserve">allowed to suffer </w:t>
      </w:r>
      <w:r w:rsidR="00626E5F">
        <w:t xml:space="preserve">that the glorious work of God might be displayed and that </w:t>
      </w:r>
      <w:r w:rsidR="00E03D5F">
        <w:t>they</w:t>
      </w:r>
      <w:r w:rsidR="00626E5F">
        <w:t xml:space="preserve"> </w:t>
      </w:r>
      <w:r w:rsidR="00E03D5F">
        <w:t xml:space="preserve">might </w:t>
      </w:r>
      <w:r w:rsidR="00626E5F">
        <w:t xml:space="preserve">benefit from </w:t>
      </w:r>
      <w:r w:rsidR="00E03D5F">
        <w:t xml:space="preserve">this </w:t>
      </w:r>
      <w:r w:rsidR="00626E5F">
        <w:t xml:space="preserve">powerful </w:t>
      </w:r>
      <w:r w:rsidR="0073175A">
        <w:t xml:space="preserve">validation of </w:t>
      </w:r>
      <w:r w:rsidR="007D48F3">
        <w:t>their</w:t>
      </w:r>
      <w:r w:rsidR="0073175A">
        <w:t xml:space="preserve"> faith in Jesus.</w:t>
      </w:r>
    </w:p>
    <w:p w14:paraId="1CEFDD9A" w14:textId="51D57059" w:rsidR="00AC7185" w:rsidRDefault="00C61769" w:rsidP="00FC674A">
      <w:r>
        <w:t>I</w:t>
      </w:r>
      <w:r w:rsidR="00DE170D">
        <w:t xml:space="preserve"> am also struck by</w:t>
      </w:r>
      <w:r w:rsidR="00834F64">
        <w:t xml:space="preserve"> timel</w:t>
      </w:r>
      <w:r w:rsidR="00DE170D">
        <w:t xml:space="preserve">iness of the </w:t>
      </w:r>
      <w:r w:rsidR="00834F64">
        <w:t xml:space="preserve">statement for us </w:t>
      </w:r>
      <w:r w:rsidR="00DE170D">
        <w:t xml:space="preserve">right </w:t>
      </w:r>
      <w:r w:rsidR="00D73C4A">
        <w:t xml:space="preserve">now during the </w:t>
      </w:r>
      <w:r w:rsidR="007D48F3">
        <w:t>c</w:t>
      </w:r>
      <w:r w:rsidR="00D73C4A">
        <w:t xml:space="preserve">oronavirus </w:t>
      </w:r>
      <w:r w:rsidR="00FE4949">
        <w:t xml:space="preserve">pandemic that </w:t>
      </w:r>
      <w:r w:rsidR="00CF3FC9">
        <w:t>has</w:t>
      </w:r>
      <w:r w:rsidR="00A47AA5">
        <w:t xml:space="preserve"> </w:t>
      </w:r>
      <w:r w:rsidR="00FE4949">
        <w:t>engulf</w:t>
      </w:r>
      <w:r w:rsidR="00A47AA5">
        <w:t>ed</w:t>
      </w:r>
      <w:r w:rsidR="00FE4949">
        <w:t xml:space="preserve"> the world. </w:t>
      </w:r>
      <w:r w:rsidR="00A47AA5">
        <w:t xml:space="preserve">Think about those words. </w:t>
      </w:r>
      <w:r w:rsidR="0068393C">
        <w:t>“</w:t>
      </w:r>
      <w:r w:rsidR="00A47AA5" w:rsidRPr="00FC317F">
        <w:t>This sickness is not to end in death, but for the glory of God, so that the Son of God may be glorified by it.</w:t>
      </w:r>
      <w:r w:rsidR="0068393C">
        <w:t>”</w:t>
      </w:r>
      <w:r w:rsidR="0079022C">
        <w:t xml:space="preserve"> </w:t>
      </w:r>
      <w:r w:rsidR="000B29E8">
        <w:t>The statement itself does not apply directly to our situation.</w:t>
      </w:r>
      <w:r w:rsidR="00560A1F">
        <w:t xml:space="preserve"> That would be taking it out of context.</w:t>
      </w:r>
      <w:r w:rsidR="000B29E8">
        <w:t xml:space="preserve"> </w:t>
      </w:r>
      <w:r w:rsidR="00560A1F">
        <w:t>And i</w:t>
      </w:r>
      <w:r w:rsidR="000B29E8">
        <w:t>n truth, this virus is ending in death for thou</w:t>
      </w:r>
      <w:r w:rsidR="008312F1">
        <w:t xml:space="preserve">sands. </w:t>
      </w:r>
      <w:r w:rsidR="002A6C38">
        <w:t xml:space="preserve">Here </w:t>
      </w:r>
      <w:r w:rsidR="00E71E03">
        <w:t>at the beginning</w:t>
      </w:r>
      <w:r w:rsidR="002A6C38">
        <w:t xml:space="preserve">, </w:t>
      </w:r>
      <w:r w:rsidR="006520AB" w:rsidRPr="006520AB">
        <w:t>China, Iran</w:t>
      </w:r>
      <w:r w:rsidR="002A6C38">
        <w:t xml:space="preserve">, </w:t>
      </w:r>
      <w:r w:rsidR="006520AB" w:rsidRPr="006520AB">
        <w:t xml:space="preserve">Italy have experience significant death tolls. </w:t>
      </w:r>
      <w:r w:rsidR="00E71E03">
        <w:t>EU boarders close</w:t>
      </w:r>
      <w:r w:rsidR="008312F1">
        <w:t>d yesterday</w:t>
      </w:r>
      <w:r w:rsidR="00E71E03">
        <w:t xml:space="preserve">. </w:t>
      </w:r>
      <w:r w:rsidR="00554DC9">
        <w:t>The US</w:t>
      </w:r>
      <w:r w:rsidR="00267051">
        <w:t xml:space="preserve"> just advised </w:t>
      </w:r>
      <w:r w:rsidR="00804137">
        <w:t xml:space="preserve">citizens not to gather </w:t>
      </w:r>
      <w:r w:rsidR="006520AB">
        <w:t>in groups larger than 10. We do not know yet how bad it is going to get.</w:t>
      </w:r>
      <w:r w:rsidR="002B5D72">
        <w:t xml:space="preserve"> We do know more people are going to die.</w:t>
      </w:r>
    </w:p>
    <w:p w14:paraId="75D3070E" w14:textId="28A3BDF0" w:rsidR="002E0009" w:rsidRDefault="00336AEC" w:rsidP="00FC674A">
      <w:r>
        <w:t>“This sickness is not to end in death”</w:t>
      </w:r>
      <w:r w:rsidR="00017A05">
        <w:t>, is a promise to Lazarus, not to all</w:t>
      </w:r>
      <w:r>
        <w:t xml:space="preserve"> believers.</w:t>
      </w:r>
      <w:r w:rsidR="00836AAD">
        <w:t xml:space="preserve"> We do not have a promise that we will not get sick and die. That is a misunderstanding of biblical</w:t>
      </w:r>
      <w:r w:rsidR="00C279F9">
        <w:t xml:space="preserve"> truth.</w:t>
      </w:r>
      <w:r>
        <w:t xml:space="preserve"> </w:t>
      </w:r>
      <w:r w:rsidR="00564AE9">
        <w:t xml:space="preserve">In truth, if you do not die </w:t>
      </w:r>
      <w:r w:rsidR="00C25F90">
        <w:t xml:space="preserve">from accident or murder, you will die by sickness. </w:t>
      </w:r>
      <w:r w:rsidR="000C3D76">
        <w:t xml:space="preserve">We have 100 or so years to live and then we all die, no matter the strength of our faith. </w:t>
      </w:r>
      <w:r w:rsidR="00C273E4">
        <w:t xml:space="preserve">No faith healer has </w:t>
      </w:r>
      <w:r w:rsidR="00EA1C76">
        <w:t xml:space="preserve">escaped </w:t>
      </w:r>
      <w:r w:rsidR="00C35E5B">
        <w:t>the final sicknes</w:t>
      </w:r>
      <w:r w:rsidR="002E0009">
        <w:t xml:space="preserve">s, the corruption of the body that leads to death. </w:t>
      </w:r>
      <w:r w:rsidR="00C35E5B">
        <w:t>Ultimate healing comes in the next life, not this</w:t>
      </w:r>
      <w:r w:rsidR="002E0009">
        <w:t xml:space="preserve"> life</w:t>
      </w:r>
      <w:r w:rsidR="00C35E5B">
        <w:t>.</w:t>
      </w:r>
      <w:r w:rsidR="00024E17">
        <w:t xml:space="preserve"> </w:t>
      </w:r>
      <w:r w:rsidR="00A36855">
        <w:t xml:space="preserve">But </w:t>
      </w:r>
      <w:r w:rsidR="002A0864">
        <w:t>there is</w:t>
      </w:r>
      <w:r w:rsidR="00A36855">
        <w:t xml:space="preserve"> </w:t>
      </w:r>
      <w:r w:rsidR="002A0864">
        <w:t>a</w:t>
      </w:r>
      <w:r w:rsidR="00A36855">
        <w:t xml:space="preserve"> principle </w:t>
      </w:r>
      <w:r w:rsidR="002A0864">
        <w:t xml:space="preserve">here that </w:t>
      </w:r>
      <w:r w:rsidR="00A36855">
        <w:t>appl</w:t>
      </w:r>
      <w:r w:rsidR="002A0864">
        <w:t>ies.</w:t>
      </w:r>
      <w:r w:rsidR="00BF2025">
        <w:t xml:space="preserve"> This sickness has been allowed</w:t>
      </w:r>
      <w:r w:rsidR="00CF2AC9">
        <w:t xml:space="preserve">, this pain and suffering and fear, that </w:t>
      </w:r>
      <w:r w:rsidR="00601C3E">
        <w:t xml:space="preserve">people might see God, </w:t>
      </w:r>
      <w:r w:rsidR="003B244A">
        <w:t xml:space="preserve">and </w:t>
      </w:r>
      <w:r w:rsidR="00601C3E">
        <w:t>that God might be glorified</w:t>
      </w:r>
      <w:r w:rsidR="00BC102E">
        <w:t xml:space="preserve"> and the Son with him. Just as that was true for these </w:t>
      </w:r>
      <w:r w:rsidR="00EA3963">
        <w:t>people gathered around the death of Lazarus</w:t>
      </w:r>
      <w:r w:rsidR="005E175F">
        <w:t>, so that is also true of us.</w:t>
      </w:r>
      <w:r w:rsidR="00601C3E">
        <w:t xml:space="preserve"> </w:t>
      </w:r>
      <w:r w:rsidR="00361684">
        <w:t>Human beings</w:t>
      </w:r>
      <w:r w:rsidR="00601C3E">
        <w:t xml:space="preserve"> need</w:t>
      </w:r>
      <w:r w:rsidR="00361684">
        <w:t xml:space="preserve"> </w:t>
      </w:r>
      <w:r w:rsidR="00601C3E">
        <w:t>to be shaken at times</w:t>
      </w:r>
      <w:r w:rsidR="00361684">
        <w:t xml:space="preserve">, </w:t>
      </w:r>
      <w:r w:rsidR="00766ACF">
        <w:t>so they will take their eyes of</w:t>
      </w:r>
      <w:r w:rsidR="005E175F">
        <w:t>f</w:t>
      </w:r>
      <w:r w:rsidR="00766ACF">
        <w:t xml:space="preserve"> this life that is not life and ask </w:t>
      </w:r>
      <w:r w:rsidR="00106672">
        <w:t xml:space="preserve">important </w:t>
      </w:r>
      <w:r w:rsidR="00766ACF">
        <w:t>questions about true life</w:t>
      </w:r>
      <w:r w:rsidR="005E175F">
        <w:t>, true life here and true life to come.</w:t>
      </w:r>
    </w:p>
    <w:p w14:paraId="4AFDCB77" w14:textId="7C0CD684" w:rsidR="006520AB" w:rsidRDefault="00FC43C9" w:rsidP="0022443E">
      <w:r>
        <w:t xml:space="preserve">God calls his own to participate in this suffering. </w:t>
      </w:r>
      <w:r w:rsidR="0068131C">
        <w:t>And it does not mean he does not love us. We are told here Jesus loves Martha</w:t>
      </w:r>
      <w:r w:rsidR="00775E63">
        <w:t xml:space="preserve">, </w:t>
      </w:r>
      <w:r w:rsidR="0068131C">
        <w:t xml:space="preserve">and </w:t>
      </w:r>
      <w:r w:rsidR="00775E63">
        <w:t xml:space="preserve">he loves Mary, and he loves Lazarus and so, he waits two days. </w:t>
      </w:r>
      <w:r w:rsidR="00612C8A">
        <w:t xml:space="preserve">Wait a minute. He loves them, and so, he doesn’t go to </w:t>
      </w:r>
      <w:r w:rsidR="00257FC7">
        <w:t>save Lazarus out of death</w:t>
      </w:r>
      <w:r w:rsidR="00FB3D51">
        <w:t xml:space="preserve">? He doesn’t go to </w:t>
      </w:r>
      <w:r w:rsidR="00C82C7E">
        <w:t xml:space="preserve">prevent suffering and sadness? </w:t>
      </w:r>
      <w:r w:rsidR="007D7CB5">
        <w:t xml:space="preserve">His love will work out for us in the end. It works for the good of </w:t>
      </w:r>
      <w:r w:rsidR="006E40FB">
        <w:t xml:space="preserve">all </w:t>
      </w:r>
      <w:r w:rsidR="007D7CB5">
        <w:t xml:space="preserve">those who love him. </w:t>
      </w:r>
      <w:r w:rsidR="004550AA">
        <w:t>Suffering does not always bring about evi</w:t>
      </w:r>
      <w:r w:rsidR="00465374">
        <w:t xml:space="preserve">l in our lives. Sometimes suffering brings about </w:t>
      </w:r>
      <w:r w:rsidR="00510B5C">
        <w:t xml:space="preserve">good. And we trust God with that. </w:t>
      </w:r>
      <w:r w:rsidR="00D340B3">
        <w:t>Like the blind man, like Laz</w:t>
      </w:r>
      <w:r w:rsidR="00E103A2">
        <w:t>a</w:t>
      </w:r>
      <w:r w:rsidR="00D340B3">
        <w:t xml:space="preserve">rus, </w:t>
      </w:r>
      <w:r w:rsidR="00E103A2">
        <w:t xml:space="preserve">like Jesus </w:t>
      </w:r>
      <w:r w:rsidR="00503130">
        <w:t xml:space="preserve">all who believe participate in some way in the corruption and brokenness of the world. </w:t>
      </w:r>
      <w:r w:rsidR="00493B9C">
        <w:t xml:space="preserve">We are </w:t>
      </w:r>
      <w:r w:rsidR="0022443E">
        <w:t xml:space="preserve">to </w:t>
      </w:r>
      <w:r w:rsidR="00003387">
        <w:t xml:space="preserve">remain in the world We are not of it, but we are in it. </w:t>
      </w:r>
      <w:r w:rsidR="00B748B3">
        <w:t xml:space="preserve">Do we glorify God in sickness and in death? Do we help others see the light of truth in him? </w:t>
      </w:r>
      <w:r w:rsidR="00630818">
        <w:t xml:space="preserve">Witness through suffering is a constant theme of Christian experience. </w:t>
      </w:r>
      <w:r w:rsidR="006A0D6A">
        <w:t xml:space="preserve">It is in Scripture, and it has been through the generations. </w:t>
      </w:r>
      <w:r w:rsidR="00024E17">
        <w:t>How many stories have you heard of a believer who has died well</w:t>
      </w:r>
      <w:r w:rsidR="00014580">
        <w:t>? Of doctors or nurses</w:t>
      </w:r>
      <w:r w:rsidR="00B05E14">
        <w:t xml:space="preserve">, friends or strangers </w:t>
      </w:r>
      <w:r w:rsidR="00CD1472">
        <w:t>who receive a witness to</w:t>
      </w:r>
      <w:r w:rsidR="00024E17">
        <w:t xml:space="preserve"> </w:t>
      </w:r>
      <w:r w:rsidR="005F7F09">
        <w:t xml:space="preserve">the goodness and reality of God </w:t>
      </w:r>
      <w:r w:rsidR="00B05E14">
        <w:t xml:space="preserve">through a believer who is prepared to go </w:t>
      </w:r>
      <w:r w:rsidR="001B49B9">
        <w:t xml:space="preserve">through suffering and is prepared to go through death in order </w:t>
      </w:r>
      <w:r w:rsidR="00B05E14">
        <w:t>to</w:t>
      </w:r>
      <w:r w:rsidR="001B49B9">
        <w:t xml:space="preserve"> meet</w:t>
      </w:r>
      <w:r w:rsidR="00B05E14">
        <w:t xml:space="preserve"> God</w:t>
      </w:r>
      <w:r w:rsidR="00B07F92">
        <w:t>?</w:t>
      </w:r>
      <w:r w:rsidR="00AA20C6">
        <w:t xml:space="preserve"> God is with them in the suffering, and it becomes apparent to people around them.</w:t>
      </w:r>
    </w:p>
    <w:p w14:paraId="32CE3E19" w14:textId="339A22DE" w:rsidR="00DF1758" w:rsidRDefault="00364574" w:rsidP="00FC674A">
      <w:r>
        <w:t>God allows suffering to come into Lazarus’ life in order that he might participate in the glorious witness of who Jesus is.</w:t>
      </w:r>
      <w:r w:rsidR="008144FB">
        <w:t xml:space="preserve"> That God allows suffering in our lives as part of his good plan is clear in this story. Jesus </w:t>
      </w:r>
      <w:r w:rsidR="00F11EE0">
        <w:t xml:space="preserve">intentionally </w:t>
      </w:r>
      <w:r w:rsidR="008144FB">
        <w:t>chose to wait.</w:t>
      </w:r>
      <w:r w:rsidR="00B01E25">
        <w:t xml:space="preserve"> The sisters are going to say, “If only you were here Jesus</w:t>
      </w:r>
      <w:r w:rsidR="00B156D1">
        <w:t>.” And he could have been. He chose not to be.</w:t>
      </w:r>
      <w:r w:rsidR="008144FB">
        <w:t xml:space="preserve"> The plan was for Lazarus to die.</w:t>
      </w:r>
      <w:r w:rsidR="00F57E83">
        <w:t xml:space="preserve"> Sometimes God allows us to walk in suffering.</w:t>
      </w:r>
      <w:r w:rsidR="0023008F">
        <w:t xml:space="preserve"> Even in that suffering, </w:t>
      </w:r>
      <w:r w:rsidR="00890628">
        <w:t>the life of Jesus overcomes dea</w:t>
      </w:r>
      <w:r w:rsidR="00955F9C">
        <w:t>th</w:t>
      </w:r>
      <w:r w:rsidR="001943B7">
        <w:t xml:space="preserve">. </w:t>
      </w:r>
      <w:r w:rsidR="00103D93">
        <w:t>But t</w:t>
      </w:r>
      <w:r w:rsidR="001943B7">
        <w:t>o experience</w:t>
      </w:r>
      <w:r w:rsidR="00955F9C">
        <w:t xml:space="preserve"> that</w:t>
      </w:r>
      <w:r w:rsidR="001943B7">
        <w:t xml:space="preserve"> life</w:t>
      </w:r>
      <w:r w:rsidR="00345FAE">
        <w:t>,</w:t>
      </w:r>
      <w:r w:rsidR="005A24FF">
        <w:t xml:space="preserve"> that life of Jesus </w:t>
      </w:r>
      <w:r w:rsidR="001D3D23">
        <w:t>that overcomes death,</w:t>
      </w:r>
      <w:r w:rsidR="00345FAE">
        <w:t xml:space="preserve"> </w:t>
      </w:r>
      <w:r w:rsidR="001943B7">
        <w:t xml:space="preserve">we </w:t>
      </w:r>
      <w:proofErr w:type="gramStart"/>
      <w:r w:rsidR="001943B7">
        <w:t>have to</w:t>
      </w:r>
      <w:proofErr w:type="gramEnd"/>
      <w:r w:rsidR="001943B7">
        <w:t xml:space="preserve"> walk with him even when it looks like </w:t>
      </w:r>
      <w:r w:rsidR="00345FAE">
        <w:t xml:space="preserve">he </w:t>
      </w:r>
      <w:r w:rsidR="001D3D23">
        <w:t>is leading</w:t>
      </w:r>
      <w:r w:rsidR="00345FAE">
        <w:t xml:space="preserve"> us </w:t>
      </w:r>
      <w:r w:rsidR="001943B7">
        <w:t>toward</w:t>
      </w:r>
      <w:r w:rsidR="001D3D23">
        <w:t>s</w:t>
      </w:r>
      <w:r w:rsidR="001943B7">
        <w:t xml:space="preserve"> </w:t>
      </w:r>
      <w:r w:rsidR="00F025A4">
        <w:t>suffering</w:t>
      </w:r>
      <w:r w:rsidR="001943B7">
        <w:t>.</w:t>
      </w:r>
    </w:p>
    <w:p w14:paraId="3734A06F" w14:textId="0CDA9B68" w:rsidR="00100773" w:rsidRDefault="006060BB" w:rsidP="00FC674A">
      <w:r>
        <w:t>Jesus says, “Let’s go.” The disciples had misunderstood his hesitation. They thought he was staying away from Jerusalem</w:t>
      </w:r>
      <w:r w:rsidR="00C46ADD">
        <w:t xml:space="preserve"> because of the danger</w:t>
      </w:r>
      <w:r>
        <w:t xml:space="preserve">. </w:t>
      </w:r>
      <w:r w:rsidR="00177017">
        <w:t>“</w:t>
      </w:r>
      <w:r w:rsidR="00433B82">
        <w:t xml:space="preserve">Bethany is too close to </w:t>
      </w:r>
      <w:r w:rsidR="00177017">
        <w:t xml:space="preserve">that </w:t>
      </w:r>
      <w:r w:rsidR="00433B82">
        <w:t xml:space="preserve">danger. </w:t>
      </w:r>
      <w:r w:rsidR="00177017">
        <w:t xml:space="preserve">We don’t want to go there. </w:t>
      </w:r>
      <w:r w:rsidR="00433B82">
        <w:t xml:space="preserve">We left to let things die down. They want to stone you. We thought we were staying put. If we did not go right away, why </w:t>
      </w:r>
      <w:r w:rsidR="006B6077">
        <w:t xml:space="preserve">would we </w:t>
      </w:r>
      <w:r w:rsidR="00433B82">
        <w:t>go now?</w:t>
      </w:r>
      <w:r w:rsidR="00534CB3">
        <w:t>”</w:t>
      </w:r>
      <w:r w:rsidR="00433B82">
        <w:t xml:space="preserve"> They had misunderstood the delay.</w:t>
      </w:r>
      <w:r w:rsidR="00E67768">
        <w:t xml:space="preserve"> </w:t>
      </w:r>
      <w:r w:rsidR="00612B0B">
        <w:t xml:space="preserve">But like </w:t>
      </w:r>
      <w:r w:rsidR="004A1797">
        <w:t>his</w:t>
      </w:r>
      <w:r w:rsidR="00612B0B">
        <w:t xml:space="preserve"> brothers </w:t>
      </w:r>
      <w:r w:rsidR="00C61B5F">
        <w:t xml:space="preserve">who </w:t>
      </w:r>
      <w:r w:rsidR="00612B0B">
        <w:t>misunderstood</w:t>
      </w:r>
      <w:r w:rsidR="004A1797">
        <w:t xml:space="preserve"> </w:t>
      </w:r>
      <w:r w:rsidR="00C61B5F">
        <w:t>Jesus plan about</w:t>
      </w:r>
      <w:r w:rsidR="00612B0B">
        <w:t xml:space="preserve"> going up to the </w:t>
      </w:r>
      <w:r w:rsidR="00C61B5F">
        <w:t>F</w:t>
      </w:r>
      <w:r w:rsidR="00612B0B">
        <w:t>east</w:t>
      </w:r>
      <w:r w:rsidR="00C61B5F">
        <w:t xml:space="preserve"> of Booths,</w:t>
      </w:r>
      <w:r w:rsidR="00612B0B">
        <w:t xml:space="preserve"> the disciples m</w:t>
      </w:r>
      <w:r w:rsidR="00B7731A">
        <w:t xml:space="preserve">iss </w:t>
      </w:r>
      <w:r w:rsidR="00612B0B">
        <w:t xml:space="preserve">the </w:t>
      </w:r>
      <w:r w:rsidR="00612B0B">
        <w:lastRenderedPageBreak/>
        <w:t xml:space="preserve">values </w:t>
      </w:r>
      <w:r w:rsidR="009738A4">
        <w:t xml:space="preserve">that are underlying the decision of Jesus. They do not see what Jesus sees. </w:t>
      </w:r>
      <w:r w:rsidR="00E22292">
        <w:t>And so, t</w:t>
      </w:r>
      <w:r w:rsidR="00226FA2">
        <w:t>hey can</w:t>
      </w:r>
      <w:r w:rsidR="00E22292">
        <w:t>’</w:t>
      </w:r>
      <w:r w:rsidR="00226FA2">
        <w:t>t understand Jesus’ dec</w:t>
      </w:r>
      <w:r w:rsidR="00E22292">
        <w:t>ision making.</w:t>
      </w:r>
    </w:p>
    <w:p w14:paraId="57A9EF6A" w14:textId="70B464B5" w:rsidR="001F327D" w:rsidRDefault="00100773" w:rsidP="00FC674A">
      <w:r>
        <w:t xml:space="preserve">Experiencing life is not the same thing as doing everything you can do to protect your life. </w:t>
      </w:r>
      <w:r w:rsidR="00E01521">
        <w:t xml:space="preserve">Experiencing life means walking in the light of Jesus. </w:t>
      </w:r>
      <w:r w:rsidR="00883BD1">
        <w:t xml:space="preserve">There are 12 hours in the day when you have light. </w:t>
      </w:r>
      <w:r w:rsidR="000F7D3A">
        <w:t xml:space="preserve">Walk according to the light of day. Jesus is </w:t>
      </w:r>
      <w:r w:rsidR="00306B42">
        <w:t xml:space="preserve">our light. We really do base our decisions asking, “What would Jesus do?” Or </w:t>
      </w:r>
      <w:r w:rsidR="00DA3E59">
        <w:t xml:space="preserve">maybe even better, </w:t>
      </w:r>
      <w:r w:rsidR="00306B42">
        <w:t>“</w:t>
      </w:r>
      <w:r w:rsidR="000A6C93">
        <w:t>W</w:t>
      </w:r>
      <w:r w:rsidR="00306B42">
        <w:t>hat is Jesus leading me to do</w:t>
      </w:r>
      <w:r w:rsidR="004D1382">
        <w:t xml:space="preserve"> in my situation</w:t>
      </w:r>
      <w:r w:rsidR="00306B42">
        <w:t xml:space="preserve">?” </w:t>
      </w:r>
      <w:r w:rsidR="006F2764">
        <w:t xml:space="preserve">To walk in the day is to walk according to the values </w:t>
      </w:r>
      <w:r w:rsidR="00EE0B8D">
        <w:t xml:space="preserve">and wisdom and guidance of Jesus. To walk in the night is to walk according to the values and wisdom and guidance of the world. </w:t>
      </w:r>
    </w:p>
    <w:p w14:paraId="523587CE" w14:textId="650AB9DC" w:rsidR="001F327D" w:rsidRDefault="00651257" w:rsidP="00FC674A">
      <w:r>
        <w:t>Think</w:t>
      </w:r>
      <w:r w:rsidR="00597883">
        <w:t>ing</w:t>
      </w:r>
      <w:r>
        <w:t xml:space="preserve"> about the coronavirus again </w:t>
      </w:r>
      <w:r w:rsidR="00C814FC">
        <w:t xml:space="preserve">reminds me of the challenge to walk in the light. </w:t>
      </w:r>
      <w:r w:rsidR="007979D7">
        <w:t xml:space="preserve">It is not always clear what we should do. </w:t>
      </w:r>
      <w:r w:rsidR="00C814FC">
        <w:t xml:space="preserve">I think of two biblical images. </w:t>
      </w:r>
      <w:r w:rsidR="00B903C8">
        <w:t xml:space="preserve">In the Old Testament law God gave instructions </w:t>
      </w:r>
      <w:r w:rsidR="004B2A1C">
        <w:t>to</w:t>
      </w:r>
      <w:r w:rsidR="00B903C8">
        <w:t xml:space="preserve"> quarantine for people with infections disease</w:t>
      </w:r>
      <w:r w:rsidR="004B2A1C">
        <w:t xml:space="preserve"> to protect </w:t>
      </w:r>
      <w:proofErr w:type="spellStart"/>
      <w:r w:rsidR="004B2A1C">
        <w:t>the</w:t>
      </w:r>
      <w:proofErr w:type="spellEnd"/>
      <w:r w:rsidR="004B2A1C">
        <w:t xml:space="preserve"> community</w:t>
      </w:r>
      <w:r w:rsidR="00B903C8">
        <w:t>. A</w:t>
      </w:r>
      <w:r w:rsidR="004B2A1C">
        <w:t>nd so, we are to a</w:t>
      </w:r>
      <w:r w:rsidR="00B903C8">
        <w:t xml:space="preserve">ct wisely </w:t>
      </w:r>
      <w:r w:rsidR="005253F9">
        <w:t xml:space="preserve">to protect </w:t>
      </w:r>
      <w:r w:rsidR="00B903C8">
        <w:t xml:space="preserve">life. </w:t>
      </w:r>
      <w:r w:rsidR="005253F9">
        <w:t>And t</w:t>
      </w:r>
      <w:r w:rsidR="001D1BCB">
        <w:t xml:space="preserve">hat is one picture. The other picture is of Jesus’ </w:t>
      </w:r>
      <w:r w:rsidR="008D0043">
        <w:t>speaking to and touching the sick</w:t>
      </w:r>
      <w:r w:rsidR="002C6A9C">
        <w:t>, the leper,</w:t>
      </w:r>
      <w:r w:rsidR="008D0043">
        <w:t xml:space="preserve"> and </w:t>
      </w:r>
      <w:r w:rsidR="008D6597">
        <w:t>the outcast.</w:t>
      </w:r>
      <w:r w:rsidR="001C34BF">
        <w:t xml:space="preserve"> </w:t>
      </w:r>
      <w:r w:rsidR="002C6A9C">
        <w:t xml:space="preserve">And so, you have </w:t>
      </w:r>
      <w:proofErr w:type="gramStart"/>
      <w:r w:rsidR="002C6A9C">
        <w:t xml:space="preserve">both </w:t>
      </w:r>
      <w:r w:rsidR="00225866">
        <w:t>of t</w:t>
      </w:r>
      <w:r w:rsidR="001C34BF">
        <w:t>h</w:t>
      </w:r>
      <w:r w:rsidR="00F118E1">
        <w:t>ese</w:t>
      </w:r>
      <w:proofErr w:type="gramEnd"/>
      <w:r w:rsidR="00F118E1">
        <w:t xml:space="preserve"> pictures </w:t>
      </w:r>
      <w:r w:rsidR="00225866">
        <w:t xml:space="preserve">in Scripture </w:t>
      </w:r>
      <w:r w:rsidR="00F118E1">
        <w:t xml:space="preserve">of wisdom and </w:t>
      </w:r>
      <w:r w:rsidR="00B47FC9">
        <w:t xml:space="preserve">of </w:t>
      </w:r>
      <w:r w:rsidR="00F118E1">
        <w:t>compassion</w:t>
      </w:r>
      <w:r w:rsidR="00B47FC9">
        <w:t>. They are held together in tension.</w:t>
      </w:r>
      <w:r w:rsidR="003B0E46">
        <w:t xml:space="preserve"> I just read a bit of advice from Martin </w:t>
      </w:r>
      <w:r w:rsidR="00F118E1">
        <w:t>Luther during a</w:t>
      </w:r>
      <w:r w:rsidR="002E1A0F">
        <w:t>n outbreak off the plague</w:t>
      </w:r>
      <w:r w:rsidR="00126A53">
        <w:t xml:space="preserve"> in Wittenb</w:t>
      </w:r>
      <w:r w:rsidR="00E540C8">
        <w:t>e</w:t>
      </w:r>
      <w:r w:rsidR="00126A53">
        <w:t>rg</w:t>
      </w:r>
      <w:r w:rsidR="002E1A0F">
        <w:t>. Luther wrote,</w:t>
      </w:r>
    </w:p>
    <w:p w14:paraId="3A71B540" w14:textId="25479F98" w:rsidR="0089595C" w:rsidRDefault="0089595C" w:rsidP="00BC5829">
      <w:pPr>
        <w:ind w:left="567"/>
      </w:pPr>
      <w:r w:rsidRPr="0089595C">
        <w:t xml:space="preserve">"I shall ask God mercifully to protect us. Then I shall fumigate, help purify the air, administer medicine and take it. I shall avoid places and persons where my presence is not needed in order not to become contaminated and thus perchance inflict and pollute others and so cause their death as a result of my negligence. If God should wish to take me, he will surely find </w:t>
      </w:r>
      <w:proofErr w:type="gramStart"/>
      <w:r w:rsidRPr="0089595C">
        <w:t>me</w:t>
      </w:r>
      <w:proofErr w:type="gramEnd"/>
      <w:r w:rsidRPr="0089595C">
        <w:t xml:space="preserve"> and I have done what he has expected of me and so I am not responsible for either my own death or the death of others. If my neighbor needs me </w:t>
      </w:r>
      <w:proofErr w:type="gramStart"/>
      <w:r w:rsidRPr="0089595C">
        <w:t>however</w:t>
      </w:r>
      <w:proofErr w:type="gramEnd"/>
      <w:r w:rsidRPr="0089595C">
        <w:t xml:space="preserve"> I shall not avoid place or person but will go freely</w:t>
      </w:r>
      <w:r w:rsidR="00561526">
        <w:t>.</w:t>
      </w:r>
      <w:r w:rsidRPr="0089595C">
        <w:t>"</w:t>
      </w:r>
      <w:r w:rsidR="0013758E">
        <w:rPr>
          <w:rStyle w:val="FootnoteReference"/>
        </w:rPr>
        <w:footnoteReference w:id="1"/>
      </w:r>
    </w:p>
    <w:p w14:paraId="50F1C81E" w14:textId="6B94304F" w:rsidR="00D50497" w:rsidRDefault="00F2269B" w:rsidP="005A0727">
      <w:pPr>
        <w:ind w:right="-142"/>
      </w:pPr>
      <w:r>
        <w:t>See the</w:t>
      </w:r>
      <w:r w:rsidR="00A767AE">
        <w:t xml:space="preserve"> tension there</w:t>
      </w:r>
      <w:r>
        <w:t>. There is wisdom to protect life.</w:t>
      </w:r>
      <w:r w:rsidR="004305F2">
        <w:t xml:space="preserve"> But there is also a trust in God </w:t>
      </w:r>
      <w:r w:rsidR="001B0D92">
        <w:t>to give aid, to help.</w:t>
      </w:r>
      <w:r w:rsidR="00A767AE">
        <w:t xml:space="preserve"> </w:t>
      </w:r>
      <w:r w:rsidR="00D50497">
        <w:t xml:space="preserve">Luther’s interpretation of neighbor is broad. </w:t>
      </w:r>
      <w:r w:rsidR="00DA7F45">
        <w:t xml:space="preserve">In </w:t>
      </w:r>
      <w:r w:rsidR="002D3CEF">
        <w:t>the whole</w:t>
      </w:r>
      <w:r w:rsidR="00DA7F45">
        <w:t xml:space="preserve"> letter he argues for the continuation of the ministry to which you believe God has called you and an openness to </w:t>
      </w:r>
      <w:r w:rsidR="00C13AF5">
        <w:t>assist</w:t>
      </w:r>
      <w:r w:rsidR="00DA7F45">
        <w:t xml:space="preserve"> whomever in the community God gives you opportunity to help.</w:t>
      </w:r>
      <w:r w:rsidR="00C13AF5">
        <w:t xml:space="preserve"> Walking in the light with Jesus includes wisdom </w:t>
      </w:r>
      <w:r w:rsidR="00463D47">
        <w:t>in preservation of our own life and the lives of others</w:t>
      </w:r>
      <w:r w:rsidR="00266C01">
        <w:t xml:space="preserve"> </w:t>
      </w:r>
      <w:proofErr w:type="gramStart"/>
      <w:r w:rsidR="00266C01">
        <w:t>and also</w:t>
      </w:r>
      <w:proofErr w:type="gramEnd"/>
      <w:r w:rsidR="00266C01">
        <w:t xml:space="preserve"> compassion and courage </w:t>
      </w:r>
      <w:r w:rsidR="00B50852">
        <w:t>to go where God leads.</w:t>
      </w:r>
    </w:p>
    <w:p w14:paraId="3E0316CE" w14:textId="0B3974AB" w:rsidR="001943B7" w:rsidRDefault="00EE0B8D" w:rsidP="00FC674A">
      <w:r>
        <w:t xml:space="preserve">The </w:t>
      </w:r>
      <w:r w:rsidR="008A4129">
        <w:t xml:space="preserve">wisdom of Jesus comes from </w:t>
      </w:r>
      <w:r w:rsidR="001F327D">
        <w:t xml:space="preserve">his </w:t>
      </w:r>
      <w:r w:rsidR="008A4129">
        <w:t>vantage point</w:t>
      </w:r>
      <w:r w:rsidR="001F327D">
        <w:t>, his perspective on life and reality</w:t>
      </w:r>
      <w:r w:rsidR="008A4129">
        <w:t xml:space="preserve">. </w:t>
      </w:r>
      <w:r w:rsidR="001F327D">
        <w:t>He sees clearly that</w:t>
      </w:r>
      <w:r w:rsidR="00237B1B">
        <w:t xml:space="preserve"> death is not the end. Death is a door to life. </w:t>
      </w:r>
      <w:r w:rsidR="00932F7B">
        <w:t xml:space="preserve">At the same time, </w:t>
      </w:r>
      <w:r w:rsidR="00B20972">
        <w:t>all life is precious to God</w:t>
      </w:r>
      <w:r w:rsidR="00590C7E">
        <w:t xml:space="preserve"> because all people are made in his image.</w:t>
      </w:r>
      <w:r w:rsidR="00A72E5C">
        <w:t xml:space="preserve"> Life is a gift. </w:t>
      </w:r>
      <w:r w:rsidR="00686069">
        <w:t>A</w:t>
      </w:r>
      <w:r w:rsidR="00967A77">
        <w:t xml:space="preserve">t the beginning of life and the end of life, life is </w:t>
      </w:r>
      <w:r w:rsidR="004B7782">
        <w:t>precious to God.</w:t>
      </w:r>
      <w:r w:rsidR="00A267A6">
        <w:t xml:space="preserve"> </w:t>
      </w:r>
      <w:r w:rsidR="002D42CB">
        <w:t>W</w:t>
      </w:r>
      <w:r w:rsidR="00B822A3">
        <w:t xml:space="preserve">e trust him with all life. </w:t>
      </w:r>
      <w:r w:rsidR="00374B4C">
        <w:t xml:space="preserve">He is sovereign over our lives. We are not. </w:t>
      </w:r>
      <w:r w:rsidR="00E254E1">
        <w:t xml:space="preserve">God determines whether our sickness leads to death </w:t>
      </w:r>
      <w:r w:rsidR="003F2C1F">
        <w:t>o</w:t>
      </w:r>
      <w:r w:rsidR="00E254E1">
        <w:t xml:space="preserve">r not. </w:t>
      </w:r>
      <w:r w:rsidR="006A0233">
        <w:t>We trust him and seek to give witness to his glory</w:t>
      </w:r>
      <w:r w:rsidR="00B540B0">
        <w:t xml:space="preserve"> no matter how God </w:t>
      </w:r>
      <w:r w:rsidR="00E273C0">
        <w:t xml:space="preserve">chooses to </w:t>
      </w:r>
      <w:r w:rsidR="00B540B0">
        <w:t>end</w:t>
      </w:r>
      <w:r w:rsidR="00E273C0">
        <w:t xml:space="preserve"> our</w:t>
      </w:r>
      <w:r w:rsidR="00B540B0">
        <w:t xml:space="preserve"> story.</w:t>
      </w:r>
      <w:r w:rsidR="00016ABE">
        <w:t xml:space="preserve"> We do this by walking in the light of the truth of Jesus.</w:t>
      </w:r>
    </w:p>
    <w:p w14:paraId="65F70FFE" w14:textId="5EF44131" w:rsidR="008034F5" w:rsidRDefault="00016ABE" w:rsidP="00FC674A">
      <w:r>
        <w:t xml:space="preserve">The disciples are a bit slow to </w:t>
      </w:r>
      <w:r w:rsidR="001911D6">
        <w:t>catch on to</w:t>
      </w:r>
      <w:r w:rsidR="00F87251">
        <w:t xml:space="preserve"> Jesus’ explanation about Lazarus</w:t>
      </w:r>
      <w:r w:rsidR="001911D6">
        <w:t>. He said Lazarus is asleep. They say, “That’s good, let him rest.” Jesus speaks more plainly, “He has died.</w:t>
      </w:r>
      <w:r w:rsidR="0083534F">
        <w:t>” I wonder if he was exasperated</w:t>
      </w:r>
      <w:r w:rsidR="00404E96">
        <w:t xml:space="preserve"> with them</w:t>
      </w:r>
      <w:r w:rsidR="0083534F">
        <w:t xml:space="preserve">. Maybe not. He knows his </w:t>
      </w:r>
      <w:r w:rsidR="006A24CC">
        <w:t xml:space="preserve">disciples well. </w:t>
      </w:r>
      <w:r w:rsidR="00821EB6">
        <w:t xml:space="preserve">He adds, </w:t>
      </w:r>
      <w:r w:rsidR="008034F5">
        <w:t>“</w:t>
      </w:r>
      <w:r w:rsidR="008034F5" w:rsidRPr="00FC317F">
        <w:t xml:space="preserve">I am glad for your sakes that I was not there, so that you may believe; but let us go to him.” </w:t>
      </w:r>
      <w:r w:rsidR="00D670D2">
        <w:t>S</w:t>
      </w:r>
      <w:r w:rsidR="008034F5">
        <w:t xml:space="preserve">uffering is not the end of the story. There is purpose in Lazarus’ death. </w:t>
      </w:r>
    </w:p>
    <w:p w14:paraId="52F9C057" w14:textId="694D42E1" w:rsidR="00016ABE" w:rsidRDefault="007372F5" w:rsidP="00FC674A">
      <w:r>
        <w:t>I love how Thomas ends the scene with these words</w:t>
      </w:r>
      <w:r w:rsidR="008034F5" w:rsidRPr="00FC317F">
        <w:t>, “Let us also go, so that we may die with Him.”</w:t>
      </w:r>
      <w:r>
        <w:t xml:space="preserve"> </w:t>
      </w:r>
      <w:r w:rsidR="00770209">
        <w:t>I do not read that as an optimistic call to a glorious death.</w:t>
      </w:r>
      <w:r w:rsidR="00990AA2">
        <w:t xml:space="preserve"> “Let’s go and </w:t>
      </w:r>
      <w:r w:rsidR="000A6BB4">
        <w:t xml:space="preserve">let’s </w:t>
      </w:r>
      <w:r w:rsidR="00990AA2">
        <w:t>die with Jesus</w:t>
      </w:r>
      <w:r w:rsidR="00C30F54">
        <w:t xml:space="preserve">!” </w:t>
      </w:r>
      <w:r w:rsidR="00770209">
        <w:t xml:space="preserve"> I read it more as </w:t>
      </w:r>
      <w:r w:rsidR="00C30F54">
        <w:t>a</w:t>
      </w:r>
      <w:r w:rsidR="00770209">
        <w:t xml:space="preserve"> melancholy resignation to what awaits if they go back to Jerusalem. </w:t>
      </w:r>
      <w:r w:rsidR="00EB627E">
        <w:t>I read it as Thomas the realist</w:t>
      </w:r>
      <w:r w:rsidR="001F055D">
        <w:t>, not Thomas the optimist</w:t>
      </w:r>
      <w:r w:rsidR="00EB627E">
        <w:t xml:space="preserve">. </w:t>
      </w:r>
      <w:r w:rsidR="009D0F42">
        <w:t>Which, interestingly, adds to how we think of Thomas. We usually call him Thomas</w:t>
      </w:r>
      <w:r w:rsidR="00767FC4">
        <w:t xml:space="preserve"> the doubter or doubting Thomas</w:t>
      </w:r>
      <w:r w:rsidR="009D0F42">
        <w:t xml:space="preserve"> because </w:t>
      </w:r>
      <w:r w:rsidR="00B84ABE">
        <w:t>after the resurrection he refuses</w:t>
      </w:r>
      <w:r w:rsidR="00FB0728">
        <w:t xml:space="preserve"> </w:t>
      </w:r>
      <w:r w:rsidR="00B84ABE">
        <w:t xml:space="preserve">to believe until </w:t>
      </w:r>
      <w:r w:rsidR="00E53CAD">
        <w:t xml:space="preserve">after </w:t>
      </w:r>
      <w:r w:rsidR="00B84ABE">
        <w:t>he</w:t>
      </w:r>
      <w:r w:rsidR="00E53CAD">
        <w:t xml:space="preserve"> himself</w:t>
      </w:r>
      <w:r w:rsidR="00B84ABE">
        <w:t xml:space="preserve"> </w:t>
      </w:r>
      <w:r w:rsidR="00FA54B4">
        <w:t>touches the wounds in Jesus’ hands</w:t>
      </w:r>
      <w:r w:rsidR="009D0F42">
        <w:t xml:space="preserve">. Here though, he </w:t>
      </w:r>
      <w:r w:rsidR="00F55010">
        <w:t xml:space="preserve">is </w:t>
      </w:r>
      <w:r w:rsidR="009D0F42">
        <w:t>Thomas</w:t>
      </w:r>
      <w:r w:rsidR="00F55010">
        <w:t xml:space="preserve"> the courageous</w:t>
      </w:r>
      <w:r w:rsidR="009D0F42">
        <w:t>, willing</w:t>
      </w:r>
      <w:r w:rsidR="00EC2C41">
        <w:t xml:space="preserve"> to go to death with Jesus. </w:t>
      </w:r>
    </w:p>
    <w:p w14:paraId="3A979A83" w14:textId="1B7C099B" w:rsidR="00631009" w:rsidRDefault="00EC2C41" w:rsidP="008E470F">
      <w:r>
        <w:lastRenderedPageBreak/>
        <w:t>There is also an affirmation in his words, maybe not intended by him, but fitting with the story</w:t>
      </w:r>
      <w:r w:rsidR="0013513D">
        <w:t>. T</w:t>
      </w:r>
      <w:r w:rsidR="00454987">
        <w:t>he way to true life is to walk with Jesus, even if the way of Jesus seems headed toward death.</w:t>
      </w:r>
      <w:r w:rsidR="003A3257">
        <w:t xml:space="preserve"> Following the light of Jesus </w:t>
      </w:r>
      <w:r w:rsidR="00CC4AB5">
        <w:t>leads us out of the darkness</w:t>
      </w:r>
      <w:r w:rsidR="00183359">
        <w:t xml:space="preserve"> of natural human </w:t>
      </w:r>
      <w:r w:rsidR="005026A8">
        <w:t>existence</w:t>
      </w:r>
      <w:r w:rsidR="00CC4AB5">
        <w:t xml:space="preserve">. </w:t>
      </w:r>
      <w:r w:rsidR="006647AC">
        <w:t xml:space="preserve">Abiding in </w:t>
      </w:r>
      <w:r w:rsidR="00DE75E4">
        <w:t>the</w:t>
      </w:r>
      <w:r w:rsidR="006647AC">
        <w:t xml:space="preserve"> word </w:t>
      </w:r>
      <w:r w:rsidR="00DE75E4">
        <w:t xml:space="preserve">of Jesus </w:t>
      </w:r>
      <w:r w:rsidR="006647AC">
        <w:t>sets us free from the power of sin and the values of</w:t>
      </w:r>
      <w:r w:rsidR="001E7CC7">
        <w:t xml:space="preserve"> this world</w:t>
      </w:r>
      <w:r w:rsidR="007019A7">
        <w:t xml:space="preserve">. </w:t>
      </w:r>
      <w:r w:rsidR="00693E9E">
        <w:t>A</w:t>
      </w:r>
      <w:r w:rsidR="003E6677">
        <w:t>nd a</w:t>
      </w:r>
      <w:r w:rsidR="00693E9E">
        <w:t>biding in his word</w:t>
      </w:r>
      <w:r w:rsidR="00912540">
        <w:t xml:space="preserve"> is more th</w:t>
      </w:r>
      <w:r w:rsidR="008E470F">
        <w:t>an living a moral life and doing the right thing. Thomas models something else for us.</w:t>
      </w:r>
      <w:r w:rsidR="00234148">
        <w:t xml:space="preserve"> </w:t>
      </w:r>
      <w:r w:rsidR="009D0577">
        <w:t xml:space="preserve">True life is not just about doing the right thing. True life is doing the right thing </w:t>
      </w:r>
      <w:r w:rsidR="003E6677">
        <w:t xml:space="preserve">with Jesus, </w:t>
      </w:r>
      <w:r w:rsidR="009D0577">
        <w:t xml:space="preserve">in relationship with </w:t>
      </w:r>
      <w:r w:rsidR="005A56C0">
        <w:t>Jesu</w:t>
      </w:r>
      <w:r w:rsidR="003E6677">
        <w:t>s, walking with Jesus.</w:t>
      </w:r>
    </w:p>
    <w:p w14:paraId="76BE9978" w14:textId="58188FF6" w:rsidR="00AC5D4F" w:rsidRPr="00AC5D4F" w:rsidRDefault="007C7CF0" w:rsidP="00AC5D4F">
      <w:r>
        <w:t>Jesus’ life overcomes death when we walk with him.</w:t>
      </w:r>
      <w:r w:rsidR="008B3BFF">
        <w:t xml:space="preserve"> </w:t>
      </w:r>
    </w:p>
    <w:p w14:paraId="65C65AAB" w14:textId="28636DBB" w:rsidR="00166B1F" w:rsidRDefault="00166B1F" w:rsidP="00166B1F">
      <w:pPr>
        <w:pStyle w:val="Heading2"/>
      </w:pPr>
      <w:r w:rsidRPr="00166B1F">
        <w:t>Jesus and Martha</w:t>
      </w:r>
      <w:r w:rsidR="00AE1529">
        <w:t xml:space="preserve"> (11:</w:t>
      </w:r>
      <w:r w:rsidR="00802717">
        <w:t>17-29)</w:t>
      </w:r>
    </w:p>
    <w:p w14:paraId="09756479" w14:textId="73D182F5" w:rsidR="00B31EAA" w:rsidRPr="00B31EAA" w:rsidRDefault="00B31EAA" w:rsidP="00B31EAA">
      <w:r w:rsidRPr="00B31EAA">
        <w:t>The next conversation is with Martha.</w:t>
      </w:r>
      <w:r>
        <w:t xml:space="preserve"> This is John 11:17-29.</w:t>
      </w:r>
    </w:p>
    <w:p w14:paraId="7E56B99F" w14:textId="0151598C" w:rsidR="00635BF0" w:rsidRDefault="00635BF0" w:rsidP="00165710">
      <w:pPr>
        <w:ind w:left="567" w:right="-142"/>
      </w:pPr>
      <w:r w:rsidRPr="00635BF0">
        <w:rPr>
          <w:vertAlign w:val="superscript"/>
          <w:lang w:val="en"/>
        </w:rPr>
        <w:t>17</w:t>
      </w:r>
      <w:r w:rsidRPr="00635BF0">
        <w:rPr>
          <w:lang w:val="en"/>
        </w:rPr>
        <w:t xml:space="preserve"> </w:t>
      </w:r>
      <w:r w:rsidRPr="00635BF0">
        <w:t xml:space="preserve">So when Jesus came, He found that he had already been in the tomb four days. </w:t>
      </w:r>
      <w:r w:rsidRPr="00635BF0">
        <w:rPr>
          <w:vertAlign w:val="superscript"/>
          <w:lang w:val="en"/>
        </w:rPr>
        <w:t>18</w:t>
      </w:r>
      <w:r w:rsidRPr="00635BF0">
        <w:rPr>
          <w:lang w:val="en"/>
        </w:rPr>
        <w:t xml:space="preserve"> </w:t>
      </w:r>
      <w:r w:rsidRPr="00635BF0">
        <w:t xml:space="preserve">Now Bethany was near Jerusalem, about two miles off; </w:t>
      </w:r>
      <w:r w:rsidRPr="00635BF0">
        <w:rPr>
          <w:vertAlign w:val="superscript"/>
          <w:lang w:val="en"/>
        </w:rPr>
        <w:t>19</w:t>
      </w:r>
      <w:r w:rsidRPr="00635BF0">
        <w:rPr>
          <w:lang w:val="en"/>
        </w:rPr>
        <w:t xml:space="preserve"> </w:t>
      </w:r>
      <w:r w:rsidRPr="00635BF0">
        <w:t xml:space="preserve">and many of the Jews had come to Martha and Mary, to console them concerning </w:t>
      </w:r>
      <w:r w:rsidRPr="00635BF0">
        <w:rPr>
          <w:i/>
          <w:iCs/>
        </w:rPr>
        <w:t>their</w:t>
      </w:r>
      <w:r w:rsidRPr="00635BF0">
        <w:t xml:space="preserve"> brother. </w:t>
      </w:r>
      <w:r w:rsidRPr="00635BF0">
        <w:rPr>
          <w:vertAlign w:val="superscript"/>
          <w:lang w:val="en"/>
        </w:rPr>
        <w:t>20</w:t>
      </w:r>
      <w:r w:rsidRPr="00635BF0">
        <w:rPr>
          <w:lang w:val="en"/>
        </w:rPr>
        <w:t xml:space="preserve"> </w:t>
      </w:r>
      <w:r w:rsidRPr="00635BF0">
        <w:t xml:space="preserve">Martha therefore, when she heard that Jesus was coming, went to meet Him, but Mary stayed at the house. </w:t>
      </w:r>
      <w:r w:rsidRPr="00635BF0">
        <w:rPr>
          <w:vertAlign w:val="superscript"/>
          <w:lang w:val="en"/>
        </w:rPr>
        <w:t>21</w:t>
      </w:r>
      <w:r w:rsidRPr="00635BF0">
        <w:rPr>
          <w:lang w:val="en"/>
        </w:rPr>
        <w:t xml:space="preserve"> </w:t>
      </w:r>
      <w:r w:rsidRPr="00635BF0">
        <w:t xml:space="preserve">Martha then said to Jesus, “Lord, if You had been here, my brother would not have died. </w:t>
      </w:r>
      <w:r w:rsidRPr="00635BF0">
        <w:rPr>
          <w:vertAlign w:val="superscript"/>
          <w:lang w:val="en"/>
        </w:rPr>
        <w:t>22</w:t>
      </w:r>
      <w:r w:rsidRPr="00635BF0">
        <w:rPr>
          <w:lang w:val="en"/>
        </w:rPr>
        <w:t xml:space="preserve"> </w:t>
      </w:r>
      <w:r w:rsidRPr="00635BF0">
        <w:t xml:space="preserve">Even now I know that whatever You ask of God, God will give You.” </w:t>
      </w:r>
      <w:r w:rsidRPr="00635BF0">
        <w:rPr>
          <w:vertAlign w:val="superscript"/>
          <w:lang w:val="en"/>
        </w:rPr>
        <w:t>23</w:t>
      </w:r>
      <w:r w:rsidRPr="00635BF0">
        <w:rPr>
          <w:lang w:val="en"/>
        </w:rPr>
        <w:t xml:space="preserve"> </w:t>
      </w:r>
      <w:r w:rsidRPr="00635BF0">
        <w:t xml:space="preserve">Jesus said to her, “Your brother will rise again.” </w:t>
      </w:r>
      <w:r w:rsidRPr="00635BF0">
        <w:rPr>
          <w:vertAlign w:val="superscript"/>
          <w:lang w:val="en"/>
        </w:rPr>
        <w:t>24</w:t>
      </w:r>
      <w:r w:rsidRPr="00635BF0">
        <w:rPr>
          <w:lang w:val="en"/>
        </w:rPr>
        <w:t xml:space="preserve"> </w:t>
      </w:r>
      <w:r w:rsidRPr="00635BF0">
        <w:t xml:space="preserve">Martha said to Him, “I know that he will rise again in the resurrection on the last day.” </w:t>
      </w:r>
      <w:r w:rsidRPr="00635BF0">
        <w:rPr>
          <w:vertAlign w:val="superscript"/>
          <w:lang w:val="en"/>
        </w:rPr>
        <w:t>25</w:t>
      </w:r>
      <w:r w:rsidRPr="00635BF0">
        <w:rPr>
          <w:lang w:val="en"/>
        </w:rPr>
        <w:t xml:space="preserve"> </w:t>
      </w:r>
      <w:r w:rsidRPr="00635BF0">
        <w:t xml:space="preserve">Jesus said to her, “I am the resurrection and the life; he who believes in Me will live even if he dies, </w:t>
      </w:r>
      <w:r w:rsidRPr="00635BF0">
        <w:rPr>
          <w:vertAlign w:val="superscript"/>
          <w:lang w:val="en"/>
        </w:rPr>
        <w:t>26</w:t>
      </w:r>
      <w:r w:rsidRPr="00635BF0">
        <w:rPr>
          <w:lang w:val="en"/>
        </w:rPr>
        <w:t xml:space="preserve"> </w:t>
      </w:r>
      <w:r w:rsidRPr="00635BF0">
        <w:t xml:space="preserve">and everyone who lives and believes in Me will never die. Do you believe this?” </w:t>
      </w:r>
      <w:r w:rsidRPr="00635BF0">
        <w:rPr>
          <w:vertAlign w:val="superscript"/>
          <w:lang w:val="en"/>
        </w:rPr>
        <w:t>27</w:t>
      </w:r>
      <w:r w:rsidRPr="00635BF0">
        <w:rPr>
          <w:lang w:val="en"/>
        </w:rPr>
        <w:t xml:space="preserve"> </w:t>
      </w:r>
      <w:r w:rsidRPr="00635BF0">
        <w:t xml:space="preserve">She said to Him, “Yes, Lord; I have believed that You are the Christ, the Son of God, </w:t>
      </w:r>
      <w:r w:rsidRPr="00635BF0">
        <w:rPr>
          <w:i/>
          <w:iCs/>
        </w:rPr>
        <w:t>even</w:t>
      </w:r>
      <w:r w:rsidRPr="00635BF0">
        <w:t xml:space="preserve"> He who comes into the world.” </w:t>
      </w:r>
      <w:r w:rsidRPr="00635BF0">
        <w:rPr>
          <w:vertAlign w:val="superscript"/>
          <w:lang w:val="en"/>
        </w:rPr>
        <w:t>28</w:t>
      </w:r>
      <w:r w:rsidRPr="00635BF0">
        <w:rPr>
          <w:lang w:val="en"/>
        </w:rPr>
        <w:t xml:space="preserve"> </w:t>
      </w:r>
      <w:r w:rsidRPr="00635BF0">
        <w:t xml:space="preserve">When she had said this, she went away and called Mary her sister, saying secretly, “The Teacher is here and is calling for you.” </w:t>
      </w:r>
      <w:r w:rsidRPr="00635BF0">
        <w:rPr>
          <w:vertAlign w:val="superscript"/>
          <w:lang w:val="en"/>
        </w:rPr>
        <w:t>29</w:t>
      </w:r>
      <w:r w:rsidRPr="00635BF0">
        <w:rPr>
          <w:lang w:val="en"/>
        </w:rPr>
        <w:t xml:space="preserve"> </w:t>
      </w:r>
      <w:r w:rsidRPr="00635BF0">
        <w:t xml:space="preserve">And when she heard it, she got up quickly and was coming to Him. </w:t>
      </w:r>
    </w:p>
    <w:p w14:paraId="28E4F600" w14:textId="4BFAF282" w:rsidR="001620B2" w:rsidRDefault="00AF38DA" w:rsidP="001620B2">
      <w:r>
        <w:t xml:space="preserve">Martha starts </w:t>
      </w:r>
      <w:r w:rsidR="00A90C02">
        <w:t xml:space="preserve">by expressing her </w:t>
      </w:r>
      <w:r w:rsidR="007F075F">
        <w:t>belief in the power of Jesus</w:t>
      </w:r>
      <w:r w:rsidR="00967F69">
        <w:t xml:space="preserve">. </w:t>
      </w:r>
      <w:r w:rsidR="00967F69" w:rsidRPr="00635BF0">
        <w:t>“Lord, if You had been here, my brother would not have died.</w:t>
      </w:r>
      <w:r w:rsidR="00967F69" w:rsidRPr="00635BF0">
        <w:rPr>
          <w:lang w:val="en"/>
        </w:rPr>
        <w:t xml:space="preserve"> </w:t>
      </w:r>
      <w:r w:rsidR="00967F69" w:rsidRPr="00635BF0">
        <w:t>Even now I know that whatever You ask of God, God will give You.”</w:t>
      </w:r>
      <w:r w:rsidR="00F64F32">
        <w:t xml:space="preserve"> </w:t>
      </w:r>
    </w:p>
    <w:p w14:paraId="7EC7B306" w14:textId="43A33F87" w:rsidR="008364C4" w:rsidRDefault="00F64F32" w:rsidP="001620B2">
      <w:r>
        <w:t>Jesus</w:t>
      </w:r>
      <w:r w:rsidR="0059319B">
        <w:t xml:space="preserve"> </w:t>
      </w:r>
      <w:r w:rsidR="00FC6C22">
        <w:t>responds with</w:t>
      </w:r>
      <w:r w:rsidR="0059319B">
        <w:t xml:space="preserve"> a </w:t>
      </w:r>
      <w:r w:rsidR="00FC6C22">
        <w:t xml:space="preserve">general theological </w:t>
      </w:r>
      <w:r w:rsidR="0059319B">
        <w:t>statement</w:t>
      </w:r>
      <w:r w:rsidR="00FC6C22">
        <w:t xml:space="preserve"> accepted by many religions</w:t>
      </w:r>
      <w:r w:rsidR="0059319B">
        <w:t xml:space="preserve">, </w:t>
      </w:r>
      <w:r w:rsidR="00102E0D">
        <w:t xml:space="preserve">“Your brother will rise again.” </w:t>
      </w:r>
    </w:p>
    <w:p w14:paraId="549F79EB" w14:textId="2A1E0FA5" w:rsidR="00CF0B5C" w:rsidRDefault="00C63B7F" w:rsidP="001620B2">
      <w:r w:rsidRPr="00282A61">
        <w:t>Mar</w:t>
      </w:r>
      <w:r w:rsidR="008364C4" w:rsidRPr="00282A61">
        <w:t>tha</w:t>
      </w:r>
      <w:r>
        <w:t xml:space="preserve"> affirms th</w:t>
      </w:r>
      <w:r w:rsidR="006E49D8">
        <w:t xml:space="preserve">at theological </w:t>
      </w:r>
      <w:r w:rsidR="00276098">
        <w:t>statement</w:t>
      </w:r>
      <w:r w:rsidR="00D12CB2">
        <w:t xml:space="preserve">, “I know he </w:t>
      </w:r>
      <w:r w:rsidR="005F50D5">
        <w:t xml:space="preserve">will rise again in the resurrection on the last day.” </w:t>
      </w:r>
      <w:r w:rsidR="006E49D8">
        <w:t>I am very curious to know how she said that.</w:t>
      </w:r>
      <w:r w:rsidR="00D8116D">
        <w:t xml:space="preserve"> I wish we had her voice with it.</w:t>
      </w:r>
      <w:r w:rsidR="006E49D8">
        <w:t xml:space="preserve"> </w:t>
      </w:r>
      <w:r w:rsidR="002C00D3">
        <w:t xml:space="preserve">Did she say it with resigned hope to wait for the future? </w:t>
      </w:r>
      <w:r w:rsidR="002C00D3" w:rsidRPr="002C00D3">
        <w:t xml:space="preserve">“I know he will rise again in the resurrection on the last day.” </w:t>
      </w:r>
      <w:r w:rsidR="002C00D3">
        <w:t xml:space="preserve">Or did she say it with a questioning expectation, </w:t>
      </w:r>
      <w:r w:rsidR="002C00D3" w:rsidRPr="002C00D3">
        <w:t>“I know he will rise again in the resurrection on the last day</w:t>
      </w:r>
      <w:r w:rsidR="002C00D3">
        <w:t>…but what about now?”</w:t>
      </w:r>
    </w:p>
    <w:p w14:paraId="1613433E" w14:textId="7041F4E9" w:rsidR="00F64F32" w:rsidRDefault="001601D4" w:rsidP="001620B2">
      <w:r>
        <w:t xml:space="preserve">Jesus </w:t>
      </w:r>
      <w:r w:rsidR="00DD13E0">
        <w:t>responds</w:t>
      </w:r>
      <w:r w:rsidR="00715350">
        <w:t xml:space="preserve">, however </w:t>
      </w:r>
      <w:r w:rsidR="00282A61">
        <w:t>Martha</w:t>
      </w:r>
      <w:r w:rsidR="00930CF2">
        <w:t xml:space="preserve"> said it, Jesus responds</w:t>
      </w:r>
      <w:r w:rsidR="00DD13E0">
        <w:t xml:space="preserve"> to</w:t>
      </w:r>
      <w:r w:rsidR="00E46F8F">
        <w:t xml:space="preserve"> </w:t>
      </w:r>
      <w:r w:rsidR="00930CF2">
        <w:t>the</w:t>
      </w:r>
      <w:r w:rsidR="00E46F8F">
        <w:t xml:space="preserve"> broader theol</w:t>
      </w:r>
      <w:r w:rsidR="00CF0B5C">
        <w:t xml:space="preserve">ogical truth </w:t>
      </w:r>
      <w:r w:rsidR="00DD13E0">
        <w:t xml:space="preserve">by directing </w:t>
      </w:r>
      <w:r w:rsidR="001251E4">
        <w:t>the conversation</w:t>
      </w:r>
      <w:r w:rsidR="00DD13E0">
        <w:t xml:space="preserve"> to</w:t>
      </w:r>
      <w:r w:rsidR="00CF0B5C">
        <w:t xml:space="preserve"> himself</w:t>
      </w:r>
      <w:r w:rsidR="00DD13E0">
        <w:t>. He says</w:t>
      </w:r>
      <w:r w:rsidR="00CF0B5C">
        <w:t>,</w:t>
      </w:r>
      <w:r w:rsidR="00650392">
        <w:t xml:space="preserve"> </w:t>
      </w:r>
      <w:r w:rsidR="00650392" w:rsidRPr="00635BF0">
        <w:t xml:space="preserve">“I </w:t>
      </w:r>
      <w:proofErr w:type="gramStart"/>
      <w:r w:rsidR="00650392" w:rsidRPr="00635BF0">
        <w:t xml:space="preserve">am </w:t>
      </w:r>
      <w:r w:rsidR="00282A61">
        <w:t xml:space="preserve"> </w:t>
      </w:r>
      <w:r w:rsidR="00650392" w:rsidRPr="00635BF0">
        <w:t>the</w:t>
      </w:r>
      <w:proofErr w:type="gramEnd"/>
      <w:r w:rsidR="00650392" w:rsidRPr="00635BF0">
        <w:t xml:space="preserve"> resurrection and the life; he who believes in Me will live even if he dies, and everyone who lives and believes in Me will never die. Do you believe this?”</w:t>
      </w:r>
    </w:p>
    <w:p w14:paraId="225FEAD9" w14:textId="0C834AFC" w:rsidR="00CB3786" w:rsidRDefault="00157E2E" w:rsidP="007E35A6">
      <w:r>
        <w:t>Theology must become personal</w:t>
      </w:r>
      <w:r w:rsidR="009F27C2">
        <w:t xml:space="preserve"> </w:t>
      </w:r>
      <w:r w:rsidR="009D2BB7">
        <w:t>have affect</w:t>
      </w:r>
      <w:r w:rsidR="00631A16">
        <w:t xml:space="preserve">. Abstract truth does not change our lives. Coming </w:t>
      </w:r>
      <w:r>
        <w:t>face to face with Jesus</w:t>
      </w:r>
      <w:r w:rsidR="00631A16">
        <w:t xml:space="preserve"> changes li</w:t>
      </w:r>
      <w:r w:rsidR="00914547">
        <w:t>ves</w:t>
      </w:r>
      <w:r>
        <w:t>. I am reminded of something John Wesley wrote in his journal</w:t>
      </w:r>
      <w:r w:rsidR="00286EA4">
        <w:t xml:space="preserve">. This is from </w:t>
      </w:r>
      <w:r w:rsidR="00D14CA4">
        <w:t xml:space="preserve">February the </w:t>
      </w:r>
      <w:r w:rsidR="00F3692D">
        <w:t>7</w:t>
      </w:r>
      <w:r w:rsidR="00F3692D" w:rsidRPr="00F3692D">
        <w:rPr>
          <w:vertAlign w:val="superscript"/>
        </w:rPr>
        <w:t>th</w:t>
      </w:r>
      <w:r w:rsidR="00F3692D">
        <w:t xml:space="preserve">, 1735, </w:t>
      </w:r>
      <w:r w:rsidR="00FF042F">
        <w:t>the day</w:t>
      </w:r>
      <w:r w:rsidR="00F3692D">
        <w:t xml:space="preserve"> after Wesley arrived </w:t>
      </w:r>
      <w:r w:rsidR="00031D5C">
        <w:t xml:space="preserve">in Georgia to serve as an Anglican minister </w:t>
      </w:r>
      <w:r w:rsidR="00B5313D">
        <w:t>for colonists</w:t>
      </w:r>
      <w:r w:rsidR="006726E6">
        <w:t xml:space="preserve">. He had been greatly shaken by </w:t>
      </w:r>
      <w:r w:rsidR="005A6961">
        <w:t xml:space="preserve">potential death during a storm at sea. </w:t>
      </w:r>
      <w:r w:rsidR="00CB3786">
        <w:t>Having observed the peace of Moravian families on board the ship</w:t>
      </w:r>
      <w:r w:rsidR="00250E12">
        <w:t xml:space="preserve">, in contrast to his own fear, </w:t>
      </w:r>
      <w:r w:rsidR="00CB3786">
        <w:t xml:space="preserve">Wesley </w:t>
      </w:r>
      <w:r w:rsidR="00250E12">
        <w:t xml:space="preserve">asked to speak with </w:t>
      </w:r>
      <w:r w:rsidR="00CE2049">
        <w:t>the</w:t>
      </w:r>
      <w:r w:rsidR="00250E12">
        <w:t xml:space="preserve"> </w:t>
      </w:r>
      <w:r w:rsidR="00D80BA0">
        <w:t>Moravia</w:t>
      </w:r>
      <w:r w:rsidR="00250E12">
        <w:t>n leader</w:t>
      </w:r>
      <w:r w:rsidR="00411681">
        <w:t xml:space="preserve"> </w:t>
      </w:r>
      <w:r w:rsidR="007E35A6">
        <w:t xml:space="preserve">in Georgia </w:t>
      </w:r>
      <w:r w:rsidR="00411681">
        <w:t>August Spangenberg</w:t>
      </w:r>
      <w:r w:rsidR="00AF23ED">
        <w:t>. This is how Wesley recounted that conversation in his diary.</w:t>
      </w:r>
    </w:p>
    <w:p w14:paraId="62A93228" w14:textId="5900658A" w:rsidR="002A382F" w:rsidRDefault="009302C0" w:rsidP="009436D5">
      <w:pPr>
        <w:spacing w:after="0"/>
        <w:ind w:left="567"/>
      </w:pPr>
      <w:r>
        <w:t>[Spangenberg]</w:t>
      </w:r>
      <w:r w:rsidR="00AF23ED">
        <w:t xml:space="preserve"> said</w:t>
      </w:r>
      <w:r w:rsidR="004B4DD8">
        <w:t xml:space="preserve">, </w:t>
      </w:r>
      <w:r w:rsidR="000B759F" w:rsidRPr="000B759F">
        <w:t>“My brother, I must first ask you one or two questions.  Have you the witness within yourself?  Does the Spirit of God bear witness with your spirit that you are a child of God?”  </w:t>
      </w:r>
    </w:p>
    <w:p w14:paraId="57B32497" w14:textId="77777777" w:rsidR="00E10B7C" w:rsidRDefault="000B759F" w:rsidP="009436D5">
      <w:pPr>
        <w:spacing w:after="0"/>
        <w:ind w:left="567"/>
      </w:pPr>
      <w:r w:rsidRPr="000B759F">
        <w:t xml:space="preserve">I was </w:t>
      </w:r>
      <w:proofErr w:type="gramStart"/>
      <w:r w:rsidRPr="000B759F">
        <w:t>surprised, and</w:t>
      </w:r>
      <w:proofErr w:type="gramEnd"/>
      <w:r w:rsidRPr="000B759F">
        <w:t xml:space="preserve"> knew not what to answer.  He observed it and asked, “Do you know Jesus Christ?”  </w:t>
      </w:r>
    </w:p>
    <w:p w14:paraId="3672FC8A" w14:textId="5B043DBC" w:rsidR="00E10B7C" w:rsidRDefault="000B759F" w:rsidP="009436D5">
      <w:pPr>
        <w:spacing w:after="0"/>
        <w:ind w:left="567"/>
      </w:pPr>
      <w:r w:rsidRPr="000B759F">
        <w:t>I paused and said, “I know He is the Savior of the world.”  </w:t>
      </w:r>
    </w:p>
    <w:p w14:paraId="46661A6C" w14:textId="0CD4DC8C" w:rsidR="001F7CE3" w:rsidRDefault="000B759F" w:rsidP="009436D5">
      <w:pPr>
        <w:spacing w:after="0"/>
        <w:ind w:left="567"/>
      </w:pPr>
      <w:r w:rsidRPr="000B759F">
        <w:t xml:space="preserve">“True,” </w:t>
      </w:r>
      <w:r w:rsidR="00526EE3">
        <w:t xml:space="preserve">he </w:t>
      </w:r>
      <w:proofErr w:type="gramStart"/>
      <w:r w:rsidRPr="000B759F">
        <w:t>replied;</w:t>
      </w:r>
      <w:proofErr w:type="gramEnd"/>
      <w:r w:rsidRPr="000B759F">
        <w:t xml:space="preserve"> “but do you know He has saved you?”  </w:t>
      </w:r>
    </w:p>
    <w:p w14:paraId="530BE587" w14:textId="77777777" w:rsidR="001F7CE3" w:rsidRDefault="000B759F" w:rsidP="009436D5">
      <w:pPr>
        <w:spacing w:after="0"/>
        <w:ind w:left="567"/>
      </w:pPr>
      <w:r w:rsidRPr="000B759F">
        <w:lastRenderedPageBreak/>
        <w:t>I answered, “I hope He has died to save me.”  </w:t>
      </w:r>
    </w:p>
    <w:p w14:paraId="38840A67" w14:textId="77777777" w:rsidR="001F7CE3" w:rsidRDefault="000B759F" w:rsidP="009436D5">
      <w:pPr>
        <w:spacing w:after="0"/>
        <w:ind w:left="567"/>
      </w:pPr>
      <w:r w:rsidRPr="000B759F">
        <w:t>He only added, “Do you know yourself?”  </w:t>
      </w:r>
    </w:p>
    <w:p w14:paraId="5EA39162" w14:textId="0A7152D9" w:rsidR="00D14CA4" w:rsidRDefault="000B759F" w:rsidP="00AF23ED">
      <w:pPr>
        <w:ind w:left="567"/>
      </w:pPr>
      <w:r w:rsidRPr="000B759F">
        <w:t>I said, “I do.”  But I fear they were vain words.</w:t>
      </w:r>
    </w:p>
    <w:p w14:paraId="55C6A5CC" w14:textId="52656FA1" w:rsidR="00817432" w:rsidRDefault="00587920" w:rsidP="001620B2">
      <w:r>
        <w:t>When asked about Jesus Christ, Wesley responded with a broad theological statement</w:t>
      </w:r>
      <w:r w:rsidR="007F3874">
        <w:t>,</w:t>
      </w:r>
      <w:r w:rsidR="00C521F1">
        <w:t xml:space="preserve"> “I know he is the Savior of the world.” </w:t>
      </w:r>
      <w:proofErr w:type="spellStart"/>
      <w:r w:rsidR="00D21752">
        <w:t>Spagenberg</w:t>
      </w:r>
      <w:proofErr w:type="spellEnd"/>
      <w:r w:rsidR="00D21752">
        <w:t xml:space="preserve"> pressed in to make it personal</w:t>
      </w:r>
      <w:r w:rsidR="007F3874">
        <w:t>,</w:t>
      </w:r>
      <w:r w:rsidR="00D21752">
        <w:t xml:space="preserve"> “But do you know he has saved you?”</w:t>
      </w:r>
      <w:r w:rsidR="006933A2">
        <w:t xml:space="preserve"> Wesley said, “Yes</w:t>
      </w:r>
      <w:r w:rsidR="00013C1C">
        <w:t>” but</w:t>
      </w:r>
      <w:r w:rsidR="00AC7082">
        <w:t xml:space="preserve"> he only said it</w:t>
      </w:r>
      <w:r w:rsidR="00013C1C">
        <w:t xml:space="preserve"> </w:t>
      </w:r>
      <w:r w:rsidR="00BA1D34">
        <w:t>because he knew that was the correct answer</w:t>
      </w:r>
      <w:r w:rsidR="00AC7082">
        <w:t>. H</w:t>
      </w:r>
      <w:r w:rsidR="00BA1D34">
        <w:t xml:space="preserve">e also knew that he did not </w:t>
      </w:r>
      <w:r w:rsidR="00B81DAC">
        <w:t xml:space="preserve">truly believe </w:t>
      </w:r>
      <w:r w:rsidR="007524D3">
        <w:t>it in his own soul</w:t>
      </w:r>
      <w:r w:rsidR="00B81DAC">
        <w:t>.</w:t>
      </w:r>
    </w:p>
    <w:p w14:paraId="05BB9AC2" w14:textId="256ECC63" w:rsidR="00013C1C" w:rsidRDefault="00DB7863" w:rsidP="001620B2">
      <w:r>
        <w:t>Saving faith is not assent to theological truth</w:t>
      </w:r>
      <w:r w:rsidR="00B509AB">
        <w:t>s</w:t>
      </w:r>
      <w:r>
        <w:t xml:space="preserve">. Saving faith </w:t>
      </w:r>
      <w:r w:rsidR="00B14385">
        <w:t>involves personal knowledge of Jesus Christ</w:t>
      </w:r>
      <w:r w:rsidR="00B509AB">
        <w:t>, personally b</w:t>
      </w:r>
      <w:r w:rsidR="00A74B09">
        <w:t>elieving that Jesus Christ is who he said he is.</w:t>
      </w:r>
    </w:p>
    <w:p w14:paraId="0DD7C9DC" w14:textId="0CAD0CF8" w:rsidR="008520CC" w:rsidRDefault="00B02A5D" w:rsidP="00CE4A5F">
      <w:r>
        <w:t xml:space="preserve">Jesus </w:t>
      </w:r>
      <w:r w:rsidR="008520CC">
        <w:t>extend</w:t>
      </w:r>
      <w:r w:rsidR="00262C30">
        <w:t>ed</w:t>
      </w:r>
      <w:r w:rsidR="008520CC">
        <w:t xml:space="preserve"> a strong, personal invitation to Marth</w:t>
      </w:r>
      <w:r w:rsidR="003947B5">
        <w:t>a</w:t>
      </w:r>
      <w:r w:rsidR="008520CC">
        <w:t>.</w:t>
      </w:r>
      <w:r w:rsidR="00CE4A5F" w:rsidRPr="00CE4A5F">
        <w:t xml:space="preserve"> </w:t>
      </w:r>
      <w:r w:rsidR="00FE3014">
        <w:t xml:space="preserve">He moved her from broad theological truth and brought her to himself. </w:t>
      </w:r>
      <w:proofErr w:type="gramStart"/>
      <w:r w:rsidR="00CE4A5F" w:rsidRPr="00CE4A5F">
        <w:t>“</w:t>
      </w:r>
      <w:proofErr w:type="gramEnd"/>
      <w:r w:rsidR="00CE4A5F" w:rsidRPr="00CE4A5F">
        <w:t>I am the resurrection and the life; he who believes in Me will live even if he dies, and everyone who lives and believes in Me will never die. Do you believe this?”</w:t>
      </w:r>
    </w:p>
    <w:p w14:paraId="16BE20C1" w14:textId="55D8127E" w:rsidR="00FF4B75" w:rsidRDefault="00C16A43" w:rsidP="00CE4A5F">
      <w:r>
        <w:t xml:space="preserve">It is a strong offer because it is clear and direct and asks </w:t>
      </w:r>
      <w:r w:rsidR="007A3BFC">
        <w:t>Martha to make a choice.</w:t>
      </w:r>
      <w:r w:rsidR="00F62376">
        <w:t xml:space="preserve"> </w:t>
      </w:r>
      <w:r w:rsidR="00A22252">
        <w:t xml:space="preserve">Life does not come from assenting to </w:t>
      </w:r>
      <w:r w:rsidR="00BD4F9D">
        <w:t xml:space="preserve">abstract theological ideas. Life comes from </w:t>
      </w:r>
      <w:r w:rsidR="002031A3">
        <w:t>personal belief that those ideas are indeed tru</w:t>
      </w:r>
      <w:r w:rsidR="00F62376">
        <w:t>e</w:t>
      </w:r>
      <w:r w:rsidR="002031A3">
        <w:t>.</w:t>
      </w:r>
      <w:r w:rsidR="0051411B">
        <w:t xml:space="preserve"> Martha responds</w:t>
      </w:r>
      <w:r w:rsidR="00FF4B75">
        <w:t xml:space="preserve"> </w:t>
      </w:r>
      <w:r w:rsidR="00E42E22">
        <w:t xml:space="preserve">to the invitation of Jesus </w:t>
      </w:r>
      <w:r w:rsidR="00FF4B75">
        <w:t>with a personal statement</w:t>
      </w:r>
      <w:r w:rsidR="0051411B">
        <w:t xml:space="preserve">, </w:t>
      </w:r>
      <w:r w:rsidR="00CE4A5F" w:rsidRPr="00CE4A5F">
        <w:t xml:space="preserve">“Yes, Lord; I have believed that You are the Christ, the Son of God, </w:t>
      </w:r>
      <w:r w:rsidR="00CE4A5F" w:rsidRPr="00CE4A5F">
        <w:rPr>
          <w:i/>
          <w:iCs/>
        </w:rPr>
        <w:t>even</w:t>
      </w:r>
      <w:r w:rsidR="00CE4A5F" w:rsidRPr="00CE4A5F">
        <w:t xml:space="preserve"> He who comes into the world.”</w:t>
      </w:r>
      <w:r w:rsidR="00A30047">
        <w:t xml:space="preserve"> </w:t>
      </w:r>
    </w:p>
    <w:p w14:paraId="440D4F52" w14:textId="496A7D0C" w:rsidR="00A30047" w:rsidRDefault="00A30047" w:rsidP="00CE4A5F">
      <w:r>
        <w:t xml:space="preserve">She came to Jesus </w:t>
      </w:r>
      <w:r w:rsidR="005F76B5">
        <w:t>distraught. Jesus pointed her to himself. She followed where he led, communicating out loud her faith in him</w:t>
      </w:r>
      <w:r w:rsidR="00CB6EE5">
        <w:t xml:space="preserve"> and then, </w:t>
      </w:r>
      <w:r w:rsidR="00F333DE">
        <w:t xml:space="preserve">she </w:t>
      </w:r>
      <w:r w:rsidR="009953AD">
        <w:t>left with hope.</w:t>
      </w:r>
    </w:p>
    <w:p w14:paraId="5388787A" w14:textId="2B2C0F72" w:rsidR="009953AD" w:rsidRDefault="00F771BF" w:rsidP="00A34636">
      <w:pPr>
        <w:ind w:right="-142"/>
      </w:pPr>
      <w:r>
        <w:t xml:space="preserve">When we pay careful attention to </w:t>
      </w:r>
      <w:r w:rsidR="00013C3D">
        <w:t xml:space="preserve">the words </w:t>
      </w:r>
      <w:r w:rsidR="00F11E0B">
        <w:t>that</w:t>
      </w:r>
      <w:r w:rsidR="00013C3D">
        <w:t xml:space="preserve"> Jesus</w:t>
      </w:r>
      <w:r w:rsidR="00F11E0B">
        <w:t xml:space="preserve"> spoke to Martha</w:t>
      </w:r>
      <w:r w:rsidR="00013C3D">
        <w:t xml:space="preserve">, we hear a distinction between physical death and eternal death. </w:t>
      </w:r>
      <w:r w:rsidR="00207973">
        <w:t>“He who believes in me will live even if he dies” that is physical death. “And everyone who lives and believes in me will never die</w:t>
      </w:r>
      <w:r w:rsidR="00055B87">
        <w:t>.” That is eternal</w:t>
      </w:r>
      <w:r w:rsidR="00655251">
        <w:t>, spiritual</w:t>
      </w:r>
      <w:r w:rsidR="00055B87">
        <w:t xml:space="preserve"> death.</w:t>
      </w:r>
    </w:p>
    <w:p w14:paraId="6B4CD6C4" w14:textId="58092B04" w:rsidR="004175AC" w:rsidRDefault="00EF5951" w:rsidP="00CE4A5F">
      <w:r>
        <w:t>As we recognized with Thomas, t</w:t>
      </w:r>
      <w:r w:rsidR="00BE4BC2">
        <w:t xml:space="preserve">rue life come from walking with Jesus. </w:t>
      </w:r>
      <w:r w:rsidR="007F415A">
        <w:t>In this conversation with Martha</w:t>
      </w:r>
      <w:r w:rsidR="003E2D06">
        <w:t xml:space="preserve">, we also add the idea that true life comes through personal faith </w:t>
      </w:r>
      <w:r w:rsidR="003D48E2">
        <w:t>in</w:t>
      </w:r>
      <w:r w:rsidR="003E2D06">
        <w:t xml:space="preserve"> Jesus. Our walk with him is not only moral, doing the right thing</w:t>
      </w:r>
      <w:r w:rsidR="00C76D53">
        <w:t>s,</w:t>
      </w:r>
      <w:r w:rsidR="003E2D06">
        <w:t xml:space="preserve"> and not only theological, believing the right things, our walk</w:t>
      </w:r>
      <w:r w:rsidR="00C76D53">
        <w:t xml:space="preserve"> with him</w:t>
      </w:r>
      <w:r w:rsidR="003E2D06">
        <w:t xml:space="preserve"> is a personal relationship. Jesus declares, “I am the resurrection and the life, whoever believes in me will never die.” Then he looks right at you and asks</w:t>
      </w:r>
      <w:r w:rsidR="00C20CC4">
        <w:t xml:space="preserve"> you</w:t>
      </w:r>
      <w:r w:rsidR="003E2D06">
        <w:t xml:space="preserve">, “Do you believe </w:t>
      </w:r>
      <w:r w:rsidR="00422B4D">
        <w:t xml:space="preserve">this? Do you believe </w:t>
      </w:r>
      <w:r w:rsidR="003E2D06">
        <w:t xml:space="preserve">in me?” </w:t>
      </w:r>
    </w:p>
    <w:p w14:paraId="4E80BAF0" w14:textId="3016A9C6" w:rsidR="00E408A2" w:rsidRDefault="00E408A2" w:rsidP="00CE4A5F">
      <w:r>
        <w:t>Can you see that in your mind and</w:t>
      </w:r>
      <w:r w:rsidR="0092797F">
        <w:t xml:space="preserve"> your</w:t>
      </w:r>
      <w:r>
        <w:t xml:space="preserve"> heart right now</w:t>
      </w:r>
      <w:r w:rsidR="00016AC4">
        <w:t xml:space="preserve">? Jesus is looking at you. </w:t>
      </w:r>
      <w:r w:rsidR="0092797F">
        <w:t xml:space="preserve">And he </w:t>
      </w:r>
      <w:r w:rsidR="00024FED">
        <w:t xml:space="preserve">has declared, “I am the resurrection and the life.” </w:t>
      </w:r>
      <w:proofErr w:type="gramStart"/>
      <w:r w:rsidR="00016AC4">
        <w:t>His</w:t>
      </w:r>
      <w:proofErr w:type="gramEnd"/>
      <w:r w:rsidR="00016AC4">
        <w:t xml:space="preserve"> eyes are on you. </w:t>
      </w:r>
      <w:r w:rsidR="006F6EFE">
        <w:t xml:space="preserve">“Do you lay your life into my hands? </w:t>
      </w:r>
      <w:proofErr w:type="gramStart"/>
      <w:r w:rsidR="00016AC4">
        <w:t>Do</w:t>
      </w:r>
      <w:proofErr w:type="gramEnd"/>
      <w:r w:rsidR="00016AC4">
        <w:t xml:space="preserve"> you believe in me?”</w:t>
      </w:r>
      <w:r w:rsidR="009E41E4">
        <w:t xml:space="preserve"> </w:t>
      </w:r>
      <w:r w:rsidR="00CD2D91">
        <w:t xml:space="preserve">How do you answer </w:t>
      </w:r>
      <w:r w:rsidR="007F30AD">
        <w:t>Jesus?</w:t>
      </w:r>
    </w:p>
    <w:p w14:paraId="6D2F1E1E" w14:textId="369621C4" w:rsidR="004C1A46" w:rsidRDefault="004C1A46" w:rsidP="00CE4A5F">
      <w:r>
        <w:t xml:space="preserve">Jesus’ life does not overcome </w:t>
      </w:r>
      <w:r w:rsidR="004D51D4">
        <w:t>death</w:t>
      </w:r>
      <w:r w:rsidR="007F30AD">
        <w:t xml:space="preserve"> for you</w:t>
      </w:r>
      <w:r w:rsidR="004D51D4">
        <w:t xml:space="preserve"> until you personally entrust yourself to him. </w:t>
      </w:r>
      <w:r w:rsidR="00ED62EF">
        <w:t>“</w:t>
      </w:r>
      <w:r w:rsidR="004D51D4">
        <w:t>Yes, Jesus. I believe you are my life</w:t>
      </w:r>
      <w:r w:rsidR="00010288">
        <w:t xml:space="preserve">. You are </w:t>
      </w:r>
      <w:r w:rsidR="004D51D4">
        <w:t>my resurrection.</w:t>
      </w:r>
      <w:r w:rsidR="00ED62EF">
        <w:t>”</w:t>
      </w:r>
    </w:p>
    <w:p w14:paraId="7F5AFFC0" w14:textId="29CB0EAC" w:rsidR="00166B1F" w:rsidRDefault="00166B1F" w:rsidP="00166B1F">
      <w:pPr>
        <w:pStyle w:val="Heading2"/>
      </w:pPr>
      <w:r w:rsidRPr="00166B1F">
        <w:t>Jesus and Mary</w:t>
      </w:r>
      <w:r w:rsidR="00391A01">
        <w:t xml:space="preserve"> (11:30-</w:t>
      </w:r>
      <w:r w:rsidR="00AE1529">
        <w:t>37)</w:t>
      </w:r>
    </w:p>
    <w:p w14:paraId="6DFEA2D7" w14:textId="021AEEE2" w:rsidR="00AD6F10" w:rsidRPr="00AD6F10" w:rsidRDefault="00AD6F10" w:rsidP="00AD6F10">
      <w:r>
        <w:t xml:space="preserve">Martha goes to Mary </w:t>
      </w:r>
      <w:r w:rsidR="00114A35">
        <w:t>to tell her that Jesus wants to speak with her.</w:t>
      </w:r>
      <w:r w:rsidR="007E4407">
        <w:t xml:space="preserve"> The third conversation</w:t>
      </w:r>
      <w:r w:rsidR="00A67C28">
        <w:t xml:space="preserve"> is with Mary</w:t>
      </w:r>
      <w:r w:rsidR="007E4407">
        <w:t xml:space="preserve"> </w:t>
      </w:r>
      <w:r w:rsidR="00A67C28">
        <w:t xml:space="preserve">and it is </w:t>
      </w:r>
      <w:r w:rsidR="007E4407">
        <w:t>in verses 30-37.</w:t>
      </w:r>
      <w:r w:rsidR="0035312A">
        <w:t xml:space="preserve"> </w:t>
      </w:r>
    </w:p>
    <w:p w14:paraId="667C4D2D" w14:textId="77777777" w:rsidR="00265849" w:rsidRPr="00265849" w:rsidRDefault="00265849" w:rsidP="00265849">
      <w:pPr>
        <w:ind w:left="567"/>
      </w:pPr>
      <w:r w:rsidRPr="00265849">
        <w:rPr>
          <w:vertAlign w:val="superscript"/>
          <w:lang w:val="en"/>
        </w:rPr>
        <w:t>30</w:t>
      </w:r>
      <w:r w:rsidRPr="00265849">
        <w:rPr>
          <w:lang w:val="en"/>
        </w:rPr>
        <w:t xml:space="preserve"> </w:t>
      </w:r>
      <w:r w:rsidRPr="00265849">
        <w:t xml:space="preserve">Now Jesus had not yet come into the </w:t>
      </w:r>
      <w:proofErr w:type="gramStart"/>
      <w:r w:rsidRPr="00265849">
        <w:t>village, but</w:t>
      </w:r>
      <w:proofErr w:type="gramEnd"/>
      <w:r w:rsidRPr="00265849">
        <w:t xml:space="preserve"> was still in the place where Martha met Him. </w:t>
      </w:r>
      <w:r w:rsidRPr="00265849">
        <w:rPr>
          <w:vertAlign w:val="superscript"/>
          <w:lang w:val="en"/>
        </w:rPr>
        <w:t>31</w:t>
      </w:r>
      <w:r w:rsidRPr="00265849">
        <w:rPr>
          <w:lang w:val="en"/>
        </w:rPr>
        <w:t xml:space="preserve"> </w:t>
      </w:r>
      <w:r w:rsidRPr="00265849">
        <w:t xml:space="preserve">Then the Jews who were with her in the house, and consoling her, when they saw that Mary got up quickly and went out, they followed her, supposing that she was going to the tomb to weep there. </w:t>
      </w:r>
      <w:r w:rsidRPr="00265849">
        <w:rPr>
          <w:vertAlign w:val="superscript"/>
          <w:lang w:val="en"/>
        </w:rPr>
        <w:t>32</w:t>
      </w:r>
      <w:r w:rsidRPr="00265849">
        <w:rPr>
          <w:lang w:val="en"/>
        </w:rPr>
        <w:t xml:space="preserve"> </w:t>
      </w:r>
      <w:r w:rsidRPr="00265849">
        <w:t xml:space="preserve">Therefore, when Mary came where Jesus was, she saw Him, and fell at His feet, saying to Him, “Lord, if You had been here, my brother would not have died.” </w:t>
      </w:r>
      <w:r w:rsidRPr="00265849">
        <w:rPr>
          <w:vertAlign w:val="superscript"/>
          <w:lang w:val="en"/>
        </w:rPr>
        <w:t>33</w:t>
      </w:r>
      <w:r w:rsidRPr="00265849">
        <w:rPr>
          <w:lang w:val="en"/>
        </w:rPr>
        <w:t xml:space="preserve"> </w:t>
      </w:r>
      <w:r w:rsidRPr="00265849">
        <w:t xml:space="preserve">When Jesus therefore saw her weeping, and the Jews who came with her </w:t>
      </w:r>
      <w:r w:rsidRPr="00265849">
        <w:rPr>
          <w:i/>
          <w:iCs/>
        </w:rPr>
        <w:t>also</w:t>
      </w:r>
      <w:r w:rsidRPr="00265849">
        <w:t xml:space="preserve"> weeping, He was deeply moved in spirit and was troubled, </w:t>
      </w:r>
      <w:r w:rsidRPr="00265849">
        <w:rPr>
          <w:vertAlign w:val="superscript"/>
          <w:lang w:val="en"/>
        </w:rPr>
        <w:t>34</w:t>
      </w:r>
      <w:r w:rsidRPr="00265849">
        <w:rPr>
          <w:lang w:val="en"/>
        </w:rPr>
        <w:t xml:space="preserve"> </w:t>
      </w:r>
      <w:r w:rsidRPr="00265849">
        <w:t xml:space="preserve">and said, “Where have you laid him?” They said to Him, “Lord, come and see.” </w:t>
      </w:r>
      <w:r w:rsidRPr="00265849">
        <w:rPr>
          <w:vertAlign w:val="superscript"/>
          <w:lang w:val="en"/>
        </w:rPr>
        <w:t>35</w:t>
      </w:r>
      <w:r w:rsidRPr="00265849">
        <w:rPr>
          <w:lang w:val="en"/>
        </w:rPr>
        <w:t xml:space="preserve"> </w:t>
      </w:r>
      <w:r w:rsidRPr="00265849">
        <w:t xml:space="preserve">Jesus wept. </w:t>
      </w:r>
      <w:r w:rsidRPr="00265849">
        <w:rPr>
          <w:vertAlign w:val="superscript"/>
          <w:lang w:val="en"/>
        </w:rPr>
        <w:t>36</w:t>
      </w:r>
      <w:r w:rsidRPr="00265849">
        <w:rPr>
          <w:lang w:val="en"/>
        </w:rPr>
        <w:t xml:space="preserve"> </w:t>
      </w:r>
      <w:r w:rsidRPr="00265849">
        <w:t xml:space="preserve">So the Jews were saying, “See how He loved him!” </w:t>
      </w:r>
      <w:r w:rsidRPr="00265849">
        <w:rPr>
          <w:vertAlign w:val="superscript"/>
          <w:lang w:val="en"/>
        </w:rPr>
        <w:t>37</w:t>
      </w:r>
      <w:r w:rsidRPr="00265849">
        <w:rPr>
          <w:lang w:val="en"/>
        </w:rPr>
        <w:t xml:space="preserve"> </w:t>
      </w:r>
      <w:r w:rsidRPr="00265849">
        <w:t xml:space="preserve">But some of them said, “Could not this man, who opened the eyes of the blind man, have kept this man also from dying?” </w:t>
      </w:r>
    </w:p>
    <w:p w14:paraId="5C7C1750" w14:textId="6BC2D811" w:rsidR="00095114" w:rsidRDefault="00AF554B" w:rsidP="00DA71FD">
      <w:r w:rsidRPr="00AF554B">
        <w:lastRenderedPageBreak/>
        <w:t>Mary comes weeping, and Jesus weeps with her.</w:t>
      </w:r>
      <w:r w:rsidR="00776E1C">
        <w:t xml:space="preserve"> For me, Jesus affirms here</w:t>
      </w:r>
      <w:r w:rsidR="00D218F9">
        <w:t xml:space="preserve"> the value of lamentation or </w:t>
      </w:r>
      <w:r w:rsidR="00A245E7">
        <w:t xml:space="preserve">expressing </w:t>
      </w:r>
      <w:r w:rsidR="00A01B6C">
        <w:t>of deep sorrow</w:t>
      </w:r>
      <w:r w:rsidR="00A245E7">
        <w:t xml:space="preserve">. To believe in life does not mean we </w:t>
      </w:r>
      <w:r w:rsidR="00F3634B">
        <w:t>are free from</w:t>
      </w:r>
      <w:r w:rsidR="00F14923">
        <w:t xml:space="preserve"> the pain, from</w:t>
      </w:r>
      <w:r w:rsidR="00F3634B">
        <w:t xml:space="preserve"> the sorrow caused by death.</w:t>
      </w:r>
      <w:r w:rsidR="00B92E3F">
        <w:t xml:space="preserve"> We who believe still grieve. And it is right to grieve. </w:t>
      </w:r>
      <w:r w:rsidR="00EF0658">
        <w:t>And it is right to weep.</w:t>
      </w:r>
      <w:r w:rsidR="002410F0">
        <w:t xml:space="preserve"> </w:t>
      </w:r>
    </w:p>
    <w:p w14:paraId="10E405F9" w14:textId="5607AA47" w:rsidR="002C6E37" w:rsidRDefault="00D34F37" w:rsidP="00DA71FD">
      <w:r>
        <w:t>It is not easy to interpret Jesus’ response</w:t>
      </w:r>
      <w:r w:rsidR="00F42784">
        <w:t xml:space="preserve"> to the mourners</w:t>
      </w:r>
      <w:r>
        <w:t xml:space="preserve"> </w:t>
      </w:r>
      <w:r w:rsidR="00362DFB">
        <w:t xml:space="preserve">that comes </w:t>
      </w:r>
      <w:r>
        <w:t xml:space="preserve">in </w:t>
      </w:r>
      <w:r w:rsidR="00B147D4">
        <w:t>verse</w:t>
      </w:r>
      <w:r w:rsidR="00374317">
        <w:t xml:space="preserve"> 33</w:t>
      </w:r>
      <w:r>
        <w:t xml:space="preserve">. </w:t>
      </w:r>
      <w:r w:rsidR="00070179">
        <w:t xml:space="preserve">First, </w:t>
      </w:r>
      <w:r w:rsidR="00314968">
        <w:t xml:space="preserve">Mary repeats Martha’s sentiment. </w:t>
      </w:r>
      <w:r w:rsidRPr="00265849">
        <w:t>“Lord, if You had been here, my brother would not have died.”</w:t>
      </w:r>
      <w:r w:rsidR="00354523">
        <w:t xml:space="preserve"> </w:t>
      </w:r>
      <w:r w:rsidR="00577A29">
        <w:t xml:space="preserve">We </w:t>
      </w:r>
      <w:r w:rsidR="00E27C5B">
        <w:t xml:space="preserve">are </w:t>
      </w:r>
      <w:r w:rsidR="00577A29">
        <w:t>not told that Martha wept.</w:t>
      </w:r>
      <w:r w:rsidR="00A2198F">
        <w:t xml:space="preserve"> I assume she didn’t</w:t>
      </w:r>
      <w:r w:rsidR="007D5BDE">
        <w:t>. Or she wasn’t when she was with Jesus.</w:t>
      </w:r>
      <w:r w:rsidR="00577A29">
        <w:t xml:space="preserve"> Mary is crying, </w:t>
      </w:r>
      <w:proofErr w:type="gramStart"/>
      <w:r w:rsidR="001E5B01">
        <w:t>and</w:t>
      </w:r>
      <w:r w:rsidR="00577A29">
        <w:t xml:space="preserve"> also</w:t>
      </w:r>
      <w:proofErr w:type="gramEnd"/>
      <w:r w:rsidR="00577A29">
        <w:t xml:space="preserve"> are the mourners who come with her. </w:t>
      </w:r>
      <w:r w:rsidR="000B3E3F">
        <w:t>Confronted with their weeping</w:t>
      </w:r>
      <w:r w:rsidR="00577A29">
        <w:t>, Jesus has an emotional response. My Bible says</w:t>
      </w:r>
      <w:r w:rsidR="009F48B2">
        <w:t xml:space="preserve"> in verse 33</w:t>
      </w:r>
      <w:r w:rsidR="00577A29">
        <w:t xml:space="preserve"> he was </w:t>
      </w:r>
      <w:r w:rsidR="0042708F">
        <w:t xml:space="preserve">“deeply moved </w:t>
      </w:r>
      <w:r w:rsidR="00DF647B">
        <w:t xml:space="preserve">in </w:t>
      </w:r>
      <w:r w:rsidR="000E4265">
        <w:t>s</w:t>
      </w:r>
      <w:r w:rsidR="00DF647B">
        <w:t xml:space="preserve">pirit </w:t>
      </w:r>
      <w:r w:rsidR="0042708F">
        <w:t>and troubled</w:t>
      </w:r>
      <w:r w:rsidR="00DF647B">
        <w:t xml:space="preserve">.” </w:t>
      </w:r>
      <w:r w:rsidR="00D85DA5">
        <w:t xml:space="preserve">I was surprised once in </w:t>
      </w:r>
      <w:r w:rsidR="009F48B2">
        <w:t xml:space="preserve">a </w:t>
      </w:r>
      <w:r w:rsidR="00D85DA5">
        <w:t>Bible study a friend</w:t>
      </w:r>
      <w:r w:rsidR="00490959">
        <w:t xml:space="preserve"> was</w:t>
      </w:r>
      <w:r w:rsidR="00D85DA5">
        <w:t xml:space="preserve"> </w:t>
      </w:r>
      <w:r w:rsidR="00854CFB">
        <w:t>reading from</w:t>
      </w:r>
      <w:r w:rsidR="00D85DA5">
        <w:t xml:space="preserve"> a German Bible</w:t>
      </w:r>
      <w:r w:rsidR="008E43B9">
        <w:t xml:space="preserve"> and </w:t>
      </w:r>
      <w:r w:rsidR="00490959">
        <w:t>that</w:t>
      </w:r>
      <w:r w:rsidR="008E43B9">
        <w:t xml:space="preserve"> friend</w:t>
      </w:r>
      <w:r w:rsidR="00D85DA5">
        <w:t xml:space="preserve"> pointed out that </w:t>
      </w:r>
      <w:r w:rsidR="00854CFB">
        <w:t>her</w:t>
      </w:r>
      <w:r w:rsidR="00D85DA5">
        <w:t xml:space="preserve"> text </w:t>
      </w:r>
      <w:r w:rsidR="00854CFB">
        <w:t>said</w:t>
      </w:r>
      <w:r w:rsidR="00D85DA5">
        <w:t xml:space="preserve"> Jesus was “angry and saddened.” </w:t>
      </w:r>
      <w:r w:rsidR="0020704D">
        <w:t xml:space="preserve">I assumed that the word for </w:t>
      </w:r>
      <w:r w:rsidR="000E4265">
        <w:t>“deeply moved in spirit”</w:t>
      </w:r>
      <w:r w:rsidR="007F4A57">
        <w:t xml:space="preserve">, </w:t>
      </w:r>
      <w:r w:rsidR="00B62908">
        <w:t>the Greek word which is</w:t>
      </w:r>
      <w:r w:rsidR="007F4A57">
        <w:t xml:space="preserve"> translated in English Bibles as </w:t>
      </w:r>
      <w:r w:rsidR="007462C0">
        <w:t xml:space="preserve">“disturbed” or “groaning” </w:t>
      </w:r>
      <w:r w:rsidR="002B31D0">
        <w:t xml:space="preserve">could also mean “angry.” And </w:t>
      </w:r>
      <w:r w:rsidR="001D2A9A">
        <w:t xml:space="preserve">that for some reasons </w:t>
      </w:r>
      <w:r w:rsidR="002B31D0">
        <w:t xml:space="preserve">Germans preferred angry whereas </w:t>
      </w:r>
      <w:r w:rsidR="001E5FB3">
        <w:t>Americans preferred deeply moved.</w:t>
      </w:r>
      <w:r w:rsidR="007973B6">
        <w:t xml:space="preserve"> As I have learned since, the word really does mean angry. </w:t>
      </w:r>
      <w:r w:rsidR="00E83D54">
        <w:t>Carson translates it as anger, outrage</w:t>
      </w:r>
      <w:r w:rsidR="00825B52">
        <w:t xml:space="preserve">, </w:t>
      </w:r>
      <w:r w:rsidR="00E83D54">
        <w:t xml:space="preserve">emotional indignation. It seems </w:t>
      </w:r>
      <w:r w:rsidR="00F81F29">
        <w:t xml:space="preserve">that </w:t>
      </w:r>
      <w:r w:rsidR="00E83D54">
        <w:t xml:space="preserve">English </w:t>
      </w:r>
      <w:r w:rsidR="00F81F29">
        <w:t>translators</w:t>
      </w:r>
      <w:r w:rsidR="00E83D54">
        <w:t xml:space="preserve"> </w:t>
      </w:r>
      <w:r w:rsidR="00F81F29">
        <w:t>are so</w:t>
      </w:r>
      <w:r w:rsidR="00E83D54">
        <w:t xml:space="preserve"> uncomfortable understanding Jesus as </w:t>
      </w:r>
      <w:r w:rsidR="00825B52">
        <w:t xml:space="preserve">being </w:t>
      </w:r>
      <w:r w:rsidR="00E83D54">
        <w:t xml:space="preserve">angry </w:t>
      </w:r>
      <w:r w:rsidR="00825B52">
        <w:t xml:space="preserve">at this moment that </w:t>
      </w:r>
      <w:r w:rsidR="00F81F29">
        <w:t>they</w:t>
      </w:r>
      <w:r w:rsidR="00101675">
        <w:t xml:space="preserve"> softened</w:t>
      </w:r>
      <w:r w:rsidR="00A25565">
        <w:t xml:space="preserve"> the language</w:t>
      </w:r>
      <w:r w:rsidR="00F81F29">
        <w:t xml:space="preserve"> in </w:t>
      </w:r>
      <w:r w:rsidR="008A4958">
        <w:t>their</w:t>
      </w:r>
      <w:r w:rsidR="00F81F29">
        <w:t xml:space="preserve"> interpretation</w:t>
      </w:r>
      <w:r w:rsidR="00A25565">
        <w:t xml:space="preserve">. </w:t>
      </w:r>
    </w:p>
    <w:p w14:paraId="1485DB97" w14:textId="18D266D3" w:rsidR="00DA71FD" w:rsidRDefault="00A25565" w:rsidP="00DA71FD">
      <w:r>
        <w:t xml:space="preserve">That </w:t>
      </w:r>
      <w:r w:rsidR="00731E77">
        <w:t>softening of the language</w:t>
      </w:r>
      <w:r w:rsidR="00702350">
        <w:t>, instead of being angry, he is moved in spirit,</w:t>
      </w:r>
      <w:r w:rsidR="00BE6109">
        <w:t xml:space="preserve"> it</w:t>
      </w:r>
      <w:r w:rsidR="00C82A0F">
        <w:t xml:space="preserve"> </w:t>
      </w:r>
      <w:r>
        <w:t xml:space="preserve">prevent us from </w:t>
      </w:r>
      <w:r w:rsidR="00214F37">
        <w:t>seeing Jesus</w:t>
      </w:r>
      <w:r w:rsidR="00C82A0F">
        <w:t xml:space="preserve"> as</w:t>
      </w:r>
      <w:r w:rsidR="00214F37">
        <w:t xml:space="preserve"> angry with Mary for weeping.</w:t>
      </w:r>
      <w:r w:rsidR="00C82A0F">
        <w:t xml:space="preserve"> And that is </w:t>
      </w:r>
      <w:r w:rsidR="00731E77">
        <w:t xml:space="preserve">good. </w:t>
      </w:r>
      <w:r w:rsidR="00BE6109">
        <w:t xml:space="preserve">I think that is a bad interpretation. </w:t>
      </w:r>
      <w:r w:rsidR="00731E77">
        <w:t xml:space="preserve">We should not understand Jesus’ anger as directed towards Mary for expressing grief at the death of her brother. But, unfortunately, softening the language prevents us from seeing </w:t>
      </w:r>
      <w:r w:rsidR="00AE153A">
        <w:t xml:space="preserve">what John saw </w:t>
      </w:r>
      <w:proofErr w:type="gramStart"/>
      <w:r w:rsidR="00AE153A">
        <w:t xml:space="preserve">and </w:t>
      </w:r>
      <w:r w:rsidR="00BC103E">
        <w:t xml:space="preserve"> what</w:t>
      </w:r>
      <w:proofErr w:type="gramEnd"/>
      <w:r w:rsidR="00BC103E">
        <w:t xml:space="preserve"> he is </w:t>
      </w:r>
      <w:r w:rsidR="00AE153A">
        <w:t>report</w:t>
      </w:r>
      <w:r w:rsidR="00BC103E">
        <w:t xml:space="preserve">ing </w:t>
      </w:r>
      <w:r w:rsidR="00AE153A">
        <w:t>to us. Jesus was angry. Why? At what?</w:t>
      </w:r>
    </w:p>
    <w:p w14:paraId="4EDF01AB" w14:textId="0D3BD5DF" w:rsidR="00A25565" w:rsidRDefault="00D43060" w:rsidP="00DA71FD">
      <w:r>
        <w:t xml:space="preserve">Is Jesus angry at </w:t>
      </w:r>
      <w:r w:rsidR="00F57C34">
        <w:t xml:space="preserve">a </w:t>
      </w:r>
      <w:r w:rsidR="00344200">
        <w:t>lack of faith</w:t>
      </w:r>
      <w:r w:rsidR="00BC103E">
        <w:t xml:space="preserve"> being</w:t>
      </w:r>
      <w:r w:rsidR="00344200">
        <w:t xml:space="preserve"> </w:t>
      </w:r>
      <w:r w:rsidR="00F57C34">
        <w:t xml:space="preserve">exhibited </w:t>
      </w:r>
      <w:r w:rsidR="00BC103E">
        <w:t>by</w:t>
      </w:r>
      <w:r w:rsidR="00F57C34">
        <w:t xml:space="preserve"> the sisters</w:t>
      </w:r>
      <w:r w:rsidR="00B05671">
        <w:t xml:space="preserve">? </w:t>
      </w:r>
      <w:r w:rsidR="00BC103E">
        <w:t>Well, n</w:t>
      </w:r>
      <w:r w:rsidR="00B05671">
        <w:t>o</w:t>
      </w:r>
      <w:r w:rsidR="00BC103E">
        <w:t>, th</w:t>
      </w:r>
      <w:r w:rsidR="00B05671">
        <w:t xml:space="preserve">at does not </w:t>
      </w:r>
      <w:r w:rsidR="00D903E8">
        <w:t xml:space="preserve">agree with Jesus’ personal words to the sisters. </w:t>
      </w:r>
      <w:r w:rsidR="00811861">
        <w:t xml:space="preserve">It doesn’t agree with this conversation he just had with Martha. </w:t>
      </w:r>
      <w:r w:rsidR="00D903E8">
        <w:t>Is he angry with the sisters and mourners for manipulating him to perform a miracle</w:t>
      </w:r>
      <w:r w:rsidR="00D11529">
        <w:t xml:space="preserve"> </w:t>
      </w:r>
      <w:r w:rsidR="00791453">
        <w:t>to</w:t>
      </w:r>
      <w:r w:rsidR="00D11529">
        <w:t xml:space="preserve"> bring Lazarus back</w:t>
      </w:r>
      <w:r w:rsidR="00D903E8">
        <w:t xml:space="preserve">? </w:t>
      </w:r>
      <w:r w:rsidR="00791453">
        <w:t xml:space="preserve">They are pressuring him, </w:t>
      </w:r>
      <w:r w:rsidR="00D903E8">
        <w:t>“Jesus, if you had only been here</w:t>
      </w:r>
      <w:r w:rsidR="00AB2E83">
        <w:t>.</w:t>
      </w:r>
      <w:r w:rsidR="00E84D4F">
        <w:t xml:space="preserve"> Jesus can’t you do something.</w:t>
      </w:r>
      <w:r w:rsidR="00AB2E83">
        <w:t>” No</w:t>
      </w:r>
      <w:r w:rsidR="00E84D4F">
        <w:t>, I don’t think that is where the anger comes from.</w:t>
      </w:r>
      <w:r w:rsidR="00AB2E83">
        <w:t xml:space="preserve"> Jesus knew he was going to raise Lazarus before he</w:t>
      </w:r>
      <w:r w:rsidR="00C6364E">
        <w:t xml:space="preserve"> even</w:t>
      </w:r>
      <w:r w:rsidR="00AB2E83">
        <w:t xml:space="preserve"> came. And the sisters do not appear to be </w:t>
      </w:r>
      <w:r w:rsidR="004E0B82">
        <w:t>pressuring</w:t>
      </w:r>
      <w:r w:rsidR="00AB2E83">
        <w:t xml:space="preserve"> him</w:t>
      </w:r>
      <w:r w:rsidR="00AE3F0B">
        <w:t xml:space="preserve">. They are </w:t>
      </w:r>
      <w:proofErr w:type="spellStart"/>
      <w:r w:rsidR="00AE3F0B">
        <w:t>stating</w:t>
      </w:r>
      <w:proofErr w:type="spellEnd"/>
      <w:r w:rsidR="00AE3F0B">
        <w:t xml:space="preserve"> what they believe, “If you were here</w:t>
      </w:r>
      <w:r w:rsidR="00CA2F90">
        <w:t xml:space="preserve">. Even now you could do something.” They had sincere sorrow </w:t>
      </w:r>
      <w:r w:rsidR="000F58DB">
        <w:t xml:space="preserve">that he wasn’t here before when </w:t>
      </w:r>
      <w:r w:rsidR="004E0B82">
        <w:t>Lazarus died.</w:t>
      </w:r>
    </w:p>
    <w:p w14:paraId="28B56920" w14:textId="581EAAD0" w:rsidR="00BC3F83" w:rsidRDefault="00223DC3" w:rsidP="00DA71FD">
      <w:r>
        <w:t>So, w</w:t>
      </w:r>
      <w:r w:rsidR="00BC3F83">
        <w:t>hat makes Jesus angry?</w:t>
      </w:r>
      <w:r w:rsidR="006223BB">
        <w:t xml:space="preserve"> There is a possibility that his anger is roused by t</w:t>
      </w:r>
      <w:r>
        <w:t>hese</w:t>
      </w:r>
      <w:r w:rsidR="002A555F">
        <w:t xml:space="preserve"> </w:t>
      </w:r>
      <w:r w:rsidR="00AE0005">
        <w:t>mourners</w:t>
      </w:r>
      <w:r w:rsidR="002873C8">
        <w:t xml:space="preserve"> </w:t>
      </w:r>
      <w:r>
        <w:t xml:space="preserve">who </w:t>
      </w:r>
      <w:proofErr w:type="gramStart"/>
      <w:r>
        <w:t>follow</w:t>
      </w:r>
      <w:r w:rsidR="002873C8">
        <w:t xml:space="preserve"> after</w:t>
      </w:r>
      <w:proofErr w:type="gramEnd"/>
      <w:r w:rsidR="002873C8">
        <w:t xml:space="preserve"> </w:t>
      </w:r>
      <w:r>
        <w:t>her</w:t>
      </w:r>
      <w:r w:rsidR="006C24F4">
        <w:t>. The text specifically mentions that they get up and follow</w:t>
      </w:r>
      <w:r w:rsidR="00B449A0">
        <w:t xml:space="preserve"> her. And since they are professional mourners, it i</w:t>
      </w:r>
      <w:r w:rsidR="00250DC1">
        <w:t xml:space="preserve">s possible that their grief refuses to acknowledge </w:t>
      </w:r>
      <w:r w:rsidR="009A5D7F">
        <w:t>any hope in the reality of life after death. And so, there may be some sense of anger at the darkness of their grief</w:t>
      </w:r>
      <w:r w:rsidR="00191BBA">
        <w:t xml:space="preserve">, that it is </w:t>
      </w:r>
      <w:proofErr w:type="spellStart"/>
      <w:r w:rsidR="00191BBA">
        <w:t>a</w:t>
      </w:r>
      <w:proofErr w:type="spellEnd"/>
      <w:r w:rsidR="00191BBA">
        <w:t xml:space="preserve"> grief that rejects life.</w:t>
      </w:r>
      <w:r w:rsidR="001E11E2">
        <w:t xml:space="preserve"> That might be here.</w:t>
      </w:r>
      <w:r w:rsidR="0051086E">
        <w:t xml:space="preserve"> I think </w:t>
      </w:r>
      <w:r w:rsidR="002D1CB1">
        <w:t xml:space="preserve">more </w:t>
      </w:r>
      <w:r w:rsidR="001776D3">
        <w:t xml:space="preserve">or </w:t>
      </w:r>
      <w:r w:rsidR="002D1CB1">
        <w:t>likely</w:t>
      </w:r>
      <w:r w:rsidR="001776D3">
        <w:t xml:space="preserve"> or mostly</w:t>
      </w:r>
      <w:r w:rsidR="0051086E">
        <w:t xml:space="preserve"> Jesus </w:t>
      </w:r>
      <w:r w:rsidR="002D1CB1">
        <w:t>is</w:t>
      </w:r>
      <w:r w:rsidR="0051086E">
        <w:t xml:space="preserve"> angry at </w:t>
      </w:r>
      <w:r w:rsidR="00390B51">
        <w:t>the reality of death and the</w:t>
      </w:r>
      <w:r w:rsidR="000D6308">
        <w:t xml:space="preserve"> persistence of the Jewish people to walk in death. </w:t>
      </w:r>
      <w:r w:rsidR="00804B41">
        <w:t xml:space="preserve">In his conversations with the crowds at the Feast of Booths, Jesus </w:t>
      </w:r>
      <w:r w:rsidR="00F73E8D">
        <w:t xml:space="preserve">told them that their opposition to him lined up with </w:t>
      </w:r>
      <w:r w:rsidR="00F14F7A">
        <w:t xml:space="preserve">Satan’s opposition. The mission of Jesus is life </w:t>
      </w:r>
      <w:r w:rsidR="00E13808">
        <w:t>through</w:t>
      </w:r>
      <w:r w:rsidR="00F14F7A">
        <w:t xml:space="preserve"> truth. Those who oppose </w:t>
      </w:r>
      <w:r w:rsidR="00E13808">
        <w:t>Jesus</w:t>
      </w:r>
      <w:r w:rsidR="00F14F7A">
        <w:t xml:space="preserve"> oppose life. The mission of Satan is death </w:t>
      </w:r>
      <w:r w:rsidR="00755EA2">
        <w:t>through</w:t>
      </w:r>
      <w:r w:rsidR="00F14F7A">
        <w:t xml:space="preserve"> </w:t>
      </w:r>
      <w:r w:rsidR="00DD7253">
        <w:t xml:space="preserve">deception. </w:t>
      </w:r>
      <w:r w:rsidR="00E27AB6">
        <w:t xml:space="preserve">Jesus charged </w:t>
      </w:r>
      <w:r w:rsidR="00755EA2">
        <w:t xml:space="preserve">him with being </w:t>
      </w:r>
      <w:r w:rsidR="00DD7253">
        <w:t xml:space="preserve">a murderer and a deceiver. </w:t>
      </w:r>
      <w:r w:rsidR="00902505">
        <w:t>And i</w:t>
      </w:r>
      <w:r w:rsidR="00F014E0">
        <w:t>n chapter 10, Jesus line</w:t>
      </w:r>
      <w:r w:rsidR="00902505">
        <w:t>s</w:t>
      </w:r>
      <w:r w:rsidR="00F014E0">
        <w:t xml:space="preserve"> up leaders of Israel with </w:t>
      </w:r>
      <w:r w:rsidR="007C0FA4">
        <w:t>that work. T</w:t>
      </w:r>
      <w:r w:rsidR="00F014E0">
        <w:t xml:space="preserve">hey are thieves who come to kill and steal and destroy. </w:t>
      </w:r>
      <w:r w:rsidR="007A39D0">
        <w:t>That is the work of Satan.</w:t>
      </w:r>
      <w:r w:rsidR="00CF566E">
        <w:t xml:space="preserve"> And </w:t>
      </w:r>
      <w:proofErr w:type="gramStart"/>
      <w:r w:rsidR="00CF566E">
        <w:t>as long as</w:t>
      </w:r>
      <w:proofErr w:type="gramEnd"/>
      <w:r w:rsidR="00CF566E">
        <w:t xml:space="preserve"> they keep people bound in the darkness, </w:t>
      </w:r>
      <w:r w:rsidR="00875214">
        <w:t>they are doing</w:t>
      </w:r>
      <w:r w:rsidR="0023162B">
        <w:t xml:space="preserve"> </w:t>
      </w:r>
      <w:r w:rsidR="00875214">
        <w:t>the work of death.</w:t>
      </w:r>
      <w:r w:rsidR="007A39D0">
        <w:t xml:space="preserve"> Jesus</w:t>
      </w:r>
      <w:r w:rsidR="00B84D62">
        <w:t>,</w:t>
      </w:r>
      <w:r w:rsidR="007A39D0">
        <w:t xml:space="preserve"> </w:t>
      </w:r>
      <w:r w:rsidR="00B84D62">
        <w:t xml:space="preserve">on the other hand, </w:t>
      </w:r>
      <w:r w:rsidR="007A39D0">
        <w:t>came that we might have life, abundant life.</w:t>
      </w:r>
    </w:p>
    <w:p w14:paraId="1866C184" w14:textId="42A7FE40" w:rsidR="007A39D0" w:rsidRDefault="003A2A02" w:rsidP="00DA71FD">
      <w:r>
        <w:t>Death and persistent holding on to the way of darkness</w:t>
      </w:r>
      <w:r w:rsidR="0023162B">
        <w:t>, the way</w:t>
      </w:r>
      <w:r>
        <w:t xml:space="preserve"> that leads to death, </w:t>
      </w:r>
      <w:r w:rsidR="0023162B">
        <w:t xml:space="preserve">I think </w:t>
      </w:r>
      <w:r>
        <w:t xml:space="preserve">these </w:t>
      </w:r>
      <w:r w:rsidR="0036088A">
        <w:t xml:space="preserve">things make Jesus angry. He is angry at corruption, angry at deception, angry at death, and angry at </w:t>
      </w:r>
      <w:r w:rsidR="00D95E97">
        <w:t xml:space="preserve">a </w:t>
      </w:r>
      <w:r w:rsidR="0036088A">
        <w:t>persistent lack of faith that holds on to these things.</w:t>
      </w:r>
    </w:p>
    <w:p w14:paraId="379ADA6F" w14:textId="432E07D5" w:rsidR="0036088A" w:rsidRDefault="00B02C6B" w:rsidP="00DA71FD">
      <w:r>
        <w:t>T</w:t>
      </w:r>
      <w:r w:rsidR="0036088A">
        <w:t>his anger is not antithetical to his compassion. In Jesus the two work together. He sees the plight of all men and woman, and he weeps. He is not weeping</w:t>
      </w:r>
      <w:r w:rsidR="00FC55AF">
        <w:t xml:space="preserve"> here</w:t>
      </w:r>
      <w:r w:rsidR="0036088A">
        <w:t xml:space="preserve"> at the death of Lazarus.</w:t>
      </w:r>
      <w:r w:rsidR="000C109B">
        <w:t xml:space="preserve"> He knows he is getting ready to raise him from the dead.</w:t>
      </w:r>
      <w:r w:rsidR="0036088A">
        <w:t xml:space="preserve"> </w:t>
      </w:r>
      <w:r w:rsidR="00AB04D7">
        <w:t xml:space="preserve">I do not think he is even weeping at the sorrow of Martha and Mary. </w:t>
      </w:r>
      <w:r w:rsidR="00057917">
        <w:t xml:space="preserve">Possible. </w:t>
      </w:r>
      <w:r w:rsidR="003E31A4">
        <w:t xml:space="preserve">How would you </w:t>
      </w:r>
      <w:r w:rsidR="00EE1649">
        <w:t>feel</w:t>
      </w:r>
      <w:r w:rsidR="003E31A4">
        <w:t xml:space="preserve"> if you saw great sorrow in people you loved, knowing that in just a couple of minutes you were going to turn that sorrow into joy? </w:t>
      </w:r>
      <w:r w:rsidR="007A3BCE">
        <w:t xml:space="preserve">Maybe you would </w:t>
      </w:r>
      <w:r w:rsidR="00456758">
        <w:t xml:space="preserve">weep </w:t>
      </w:r>
      <w:r w:rsidR="007A3BCE">
        <w:t>for</w:t>
      </w:r>
      <w:r w:rsidR="00456758">
        <w:t xml:space="preserve"> them for the sorrow they have endured. That is possible. </w:t>
      </w:r>
      <w:r w:rsidR="004E645E">
        <w:t>K</w:t>
      </w:r>
      <w:r w:rsidR="00CA3CBC">
        <w:t xml:space="preserve">nowing that </w:t>
      </w:r>
      <w:r w:rsidR="00550D85">
        <w:t xml:space="preserve">he is about to raise Lazarus, I think </w:t>
      </w:r>
      <w:r w:rsidR="00550D85">
        <w:lastRenderedPageBreak/>
        <w:t>that Jesus may be weeping here at the blight of death that has fallen on creation and at the darkness</w:t>
      </w:r>
      <w:r w:rsidR="00962E2B">
        <w:t xml:space="preserve"> </w:t>
      </w:r>
      <w:r w:rsidR="00550D85">
        <w:t>in the hearts of</w:t>
      </w:r>
      <w:r w:rsidR="005863A8">
        <w:t xml:space="preserve"> </w:t>
      </w:r>
      <w:r w:rsidR="000D2A7E">
        <w:t>the</w:t>
      </w:r>
      <w:r w:rsidR="00550D85">
        <w:t xml:space="preserve"> men and women</w:t>
      </w:r>
      <w:r w:rsidR="000D2A7E">
        <w:t xml:space="preserve"> gathered around</w:t>
      </w:r>
      <w:r w:rsidR="00550D85">
        <w:t xml:space="preserve"> who refuse the light of life.</w:t>
      </w:r>
      <w:r w:rsidR="000D2A7E">
        <w:t xml:space="preserve"> He knows that some are going to believe. But he also knows that there are people in the crowd who are going to reject him</w:t>
      </w:r>
      <w:r w:rsidR="00A014D5">
        <w:t xml:space="preserve"> even after he raises Lazarus from the dead.</w:t>
      </w:r>
    </w:p>
    <w:p w14:paraId="0B2AA329" w14:textId="54134AFD" w:rsidR="003E55C2" w:rsidRDefault="003E55C2" w:rsidP="00DA71FD">
      <w:r>
        <w:t>With Thomas we saw that life is not simply doing right</w:t>
      </w:r>
      <w:r w:rsidR="006543A9">
        <w:t xml:space="preserve"> things</w:t>
      </w:r>
      <w:r w:rsidR="006F5100">
        <w:t xml:space="preserve"> </w:t>
      </w:r>
      <w:r>
        <w:t>but is doing right with Jesus.</w:t>
      </w:r>
    </w:p>
    <w:p w14:paraId="1538680A" w14:textId="7EBC7756" w:rsidR="003E55C2" w:rsidRDefault="003E55C2" w:rsidP="00DA71FD">
      <w:r>
        <w:t>With Martha we saw that life is not simply believing right</w:t>
      </w:r>
      <w:r w:rsidR="006543A9">
        <w:t xml:space="preserve"> theology</w:t>
      </w:r>
      <w:r>
        <w:t xml:space="preserve">, but </w:t>
      </w:r>
      <w:r w:rsidR="00A90B24">
        <w:t>personally believing</w:t>
      </w:r>
      <w:r w:rsidR="002A1546">
        <w:t>, trusting</w:t>
      </w:r>
      <w:r w:rsidR="00A90B24">
        <w:t xml:space="preserve"> Jesus.</w:t>
      </w:r>
    </w:p>
    <w:p w14:paraId="04F1D7B1" w14:textId="64593405" w:rsidR="00A91DB6" w:rsidRPr="00DA71FD" w:rsidRDefault="00EB60CB" w:rsidP="00DA71FD">
      <w:r>
        <w:t xml:space="preserve">With Mary I think we see that life </w:t>
      </w:r>
      <w:r w:rsidR="008E1BED">
        <w:t xml:space="preserve">is not about ignoring death, but includes mourning over </w:t>
      </w:r>
      <w:r w:rsidR="004B0BBD">
        <w:t>the reality of death, even</w:t>
      </w:r>
      <w:r w:rsidR="00DC4490">
        <w:t xml:space="preserve"> as we </w:t>
      </w:r>
      <w:r w:rsidR="004B0BBD">
        <w:t>hope in Jesus.</w:t>
      </w:r>
      <w:r w:rsidR="00B7733F">
        <w:t xml:space="preserve"> Life </w:t>
      </w:r>
      <w:r w:rsidR="00E52AE6">
        <w:t xml:space="preserve">with Jesus includes anger </w:t>
      </w:r>
      <w:r w:rsidR="006E2860">
        <w:t xml:space="preserve">and sorrow </w:t>
      </w:r>
      <w:r w:rsidR="001B7E95">
        <w:t xml:space="preserve">over the </w:t>
      </w:r>
      <w:r w:rsidR="00DC4490">
        <w:t>brokenness of this world</w:t>
      </w:r>
      <w:r w:rsidR="001B7E95">
        <w:t xml:space="preserve"> and the participation of men and women in death</w:t>
      </w:r>
      <w:r w:rsidR="00DC4490">
        <w:t xml:space="preserve"> in the darkness, refusing the light.</w:t>
      </w:r>
    </w:p>
    <w:p w14:paraId="3ED0C6F6" w14:textId="770591DF" w:rsidR="002260ED" w:rsidRDefault="00166B1F" w:rsidP="00166B1F">
      <w:pPr>
        <w:pStyle w:val="Heading2"/>
      </w:pPr>
      <w:r w:rsidRPr="00166B1F">
        <w:t>Jesus and Lazarus</w:t>
      </w:r>
      <w:r w:rsidR="00391A01">
        <w:t xml:space="preserve"> (11:38-46)</w:t>
      </w:r>
    </w:p>
    <w:p w14:paraId="2BBA0509" w14:textId="1C7D21C5" w:rsidR="004F0D17" w:rsidRPr="004F0D17" w:rsidRDefault="004F0D17" w:rsidP="004F0D17">
      <w:r>
        <w:t>The fourth conversation Jesus has is with the dead man. This is verses 38-46.</w:t>
      </w:r>
    </w:p>
    <w:p w14:paraId="30AEC7F8" w14:textId="04C98846" w:rsidR="00C53B35" w:rsidRDefault="00C53B35" w:rsidP="00C53B35">
      <w:pPr>
        <w:ind w:left="567"/>
      </w:pPr>
      <w:r w:rsidRPr="00C53B35">
        <w:rPr>
          <w:vertAlign w:val="superscript"/>
          <w:lang w:val="en"/>
        </w:rPr>
        <w:t>38</w:t>
      </w:r>
      <w:r w:rsidRPr="00C53B35">
        <w:rPr>
          <w:lang w:val="en"/>
        </w:rPr>
        <w:t xml:space="preserve"> </w:t>
      </w:r>
      <w:r w:rsidRPr="00C53B35">
        <w:t xml:space="preserve">So Jesus, again being deeply moved within, came to the tomb. Now it was a cave, and a stone was lying against it. </w:t>
      </w:r>
      <w:r w:rsidRPr="00C53B35">
        <w:rPr>
          <w:vertAlign w:val="superscript"/>
          <w:lang w:val="en"/>
        </w:rPr>
        <w:t>39</w:t>
      </w:r>
      <w:r w:rsidRPr="00C53B35">
        <w:rPr>
          <w:lang w:val="en"/>
        </w:rPr>
        <w:t xml:space="preserve"> </w:t>
      </w:r>
      <w:r w:rsidRPr="00C53B35">
        <w:t xml:space="preserve">Jesus said, “Remove the stone.” Martha, the sister of the deceased, said to Him, “Lord, by this time there will be a stench, for he has been </w:t>
      </w:r>
      <w:r w:rsidRPr="00C53B35">
        <w:rPr>
          <w:i/>
          <w:iCs/>
        </w:rPr>
        <w:t>dead</w:t>
      </w:r>
      <w:r w:rsidRPr="00C53B35">
        <w:t xml:space="preserve"> four days.” </w:t>
      </w:r>
      <w:r w:rsidRPr="00C53B35">
        <w:rPr>
          <w:vertAlign w:val="superscript"/>
          <w:lang w:val="en"/>
        </w:rPr>
        <w:t>40</w:t>
      </w:r>
      <w:r w:rsidRPr="00C53B35">
        <w:rPr>
          <w:lang w:val="en"/>
        </w:rPr>
        <w:t xml:space="preserve"> </w:t>
      </w:r>
      <w:r w:rsidRPr="00C53B35">
        <w:t xml:space="preserve">Jesus said to her, “Did I not say to you that if you believe, you will see the glory of God?” </w:t>
      </w:r>
      <w:r w:rsidRPr="00C53B35">
        <w:rPr>
          <w:vertAlign w:val="superscript"/>
          <w:lang w:val="en"/>
        </w:rPr>
        <w:t>41</w:t>
      </w:r>
      <w:r w:rsidRPr="00C53B35">
        <w:rPr>
          <w:lang w:val="en"/>
        </w:rPr>
        <w:t xml:space="preserve"> </w:t>
      </w:r>
      <w:r w:rsidRPr="00C53B35">
        <w:t xml:space="preserve">So they removed the stone. Then Jesus raised His eyes, and said, “Father, I thank You that You have heard Me. </w:t>
      </w:r>
      <w:r w:rsidRPr="00C53B35">
        <w:rPr>
          <w:vertAlign w:val="superscript"/>
          <w:lang w:val="en"/>
        </w:rPr>
        <w:t>42</w:t>
      </w:r>
      <w:r w:rsidRPr="00C53B35">
        <w:rPr>
          <w:lang w:val="en"/>
        </w:rPr>
        <w:t xml:space="preserve"> </w:t>
      </w:r>
      <w:r w:rsidRPr="00C53B35">
        <w:t xml:space="preserve">I knew that You always hear Me; but because of the people standing around I said it, so that they may believe that You sent Me.” </w:t>
      </w:r>
      <w:r w:rsidRPr="00C53B35">
        <w:rPr>
          <w:vertAlign w:val="superscript"/>
          <w:lang w:val="en"/>
        </w:rPr>
        <w:t>43</w:t>
      </w:r>
      <w:r w:rsidRPr="00C53B35">
        <w:rPr>
          <w:lang w:val="en"/>
        </w:rPr>
        <w:t xml:space="preserve"> </w:t>
      </w:r>
      <w:r w:rsidRPr="00C53B35">
        <w:t xml:space="preserve">When He had said these things, He cried out with a loud voice, “Lazarus, come forth.” </w:t>
      </w:r>
      <w:r w:rsidRPr="00C53B35">
        <w:rPr>
          <w:vertAlign w:val="superscript"/>
          <w:lang w:val="en"/>
        </w:rPr>
        <w:t>44</w:t>
      </w:r>
      <w:r w:rsidRPr="00C53B35">
        <w:rPr>
          <w:lang w:val="en"/>
        </w:rPr>
        <w:t xml:space="preserve"> </w:t>
      </w:r>
      <w:r w:rsidRPr="00C53B35">
        <w:t xml:space="preserve">The man who had died came forth, bound hand and foot with wrappings, and his face was wrapped around with a cloth. Jesus said to them, “Unbind him, and let him go.” </w:t>
      </w:r>
      <w:r w:rsidRPr="00C53B35">
        <w:rPr>
          <w:vertAlign w:val="superscript"/>
          <w:lang w:val="en"/>
        </w:rPr>
        <w:t>45</w:t>
      </w:r>
      <w:r w:rsidRPr="00C53B35">
        <w:rPr>
          <w:lang w:val="en"/>
        </w:rPr>
        <w:t xml:space="preserve"> </w:t>
      </w:r>
      <w:r w:rsidRPr="00C53B35">
        <w:t xml:space="preserve">Therefore many of the Jews who came to Mary, and saw what He had done, believed in Him. </w:t>
      </w:r>
      <w:r w:rsidRPr="00C53B35">
        <w:rPr>
          <w:vertAlign w:val="superscript"/>
          <w:lang w:val="en"/>
        </w:rPr>
        <w:t>46</w:t>
      </w:r>
      <w:r w:rsidRPr="00C53B35">
        <w:rPr>
          <w:lang w:val="en"/>
        </w:rPr>
        <w:t xml:space="preserve"> </w:t>
      </w:r>
      <w:r w:rsidRPr="00C53B35">
        <w:t xml:space="preserve">But some of them went to the Pharisees and told them the things which Jesus had done. </w:t>
      </w:r>
    </w:p>
    <w:p w14:paraId="01639DA6" w14:textId="5868D998" w:rsidR="00735D53" w:rsidRPr="00C53B35" w:rsidRDefault="00735D53" w:rsidP="00735D53">
      <w:r w:rsidRPr="00735D53">
        <w:t>In the final victory of life over death we are</w:t>
      </w:r>
      <w:r w:rsidR="00F44D7E">
        <w:t xml:space="preserve"> completely</w:t>
      </w:r>
      <w:r w:rsidRPr="00735D53">
        <w:t xml:space="preserve"> passive. We lie dead and he </w:t>
      </w:r>
      <w:r w:rsidR="00F44D7E">
        <w:t>will choose or not choose to call</w:t>
      </w:r>
      <w:r w:rsidRPr="00735D53">
        <w:t xml:space="preserve"> our name.</w:t>
      </w:r>
      <w:r>
        <w:t xml:space="preserve"> There is nothing we can do. Death brings about complete submission</w:t>
      </w:r>
      <w:r w:rsidR="00F44D7E">
        <w:t>, complete vulnerability.</w:t>
      </w:r>
    </w:p>
    <w:p w14:paraId="3AC3BD6E" w14:textId="76C13751" w:rsidR="00166B1F" w:rsidRDefault="00EE66DE" w:rsidP="00926A63">
      <w:r>
        <w:t>Lazarus has already been dead four days</w:t>
      </w:r>
      <w:r w:rsidR="00AA321D">
        <w:t xml:space="preserve">. </w:t>
      </w:r>
      <w:r w:rsidR="00F44D7E">
        <w:t>Now,</w:t>
      </w:r>
      <w:r w:rsidR="00AA321D">
        <w:t xml:space="preserve"> later rabbinic b</w:t>
      </w:r>
      <w:r w:rsidR="00855A89">
        <w:t>elief asserted that a person’s soul hovered over the body three days</w:t>
      </w:r>
      <w:r w:rsidR="009C6528">
        <w:t xml:space="preserve">. </w:t>
      </w:r>
      <w:r w:rsidR="00692CDC">
        <w:t>Then</w:t>
      </w:r>
      <w:r w:rsidR="009D09A4">
        <w:t>,</w:t>
      </w:r>
      <w:r w:rsidR="00692CDC">
        <w:t xml:space="preserve"> when decomposition had set in the soul depart</w:t>
      </w:r>
      <w:r w:rsidR="00924703">
        <w:t>ed</w:t>
      </w:r>
      <w:r w:rsidR="00692CDC">
        <w:t>.</w:t>
      </w:r>
      <w:r w:rsidR="009D09A4">
        <w:t xml:space="preserve"> </w:t>
      </w:r>
      <w:r w:rsidR="00F44D7E">
        <w:t>And w</w:t>
      </w:r>
      <w:r w:rsidR="009D09A4">
        <w:t>e cannot know</w:t>
      </w:r>
      <w:r w:rsidR="00F319E1">
        <w:t xml:space="preserve"> for sure</w:t>
      </w:r>
      <w:r w:rsidR="009D09A4">
        <w:t xml:space="preserve"> </w:t>
      </w:r>
      <w:r w:rsidR="00924703">
        <w:t xml:space="preserve">whether </w:t>
      </w:r>
      <w:r w:rsidR="009D09A4">
        <w:t xml:space="preserve">this belief stretched back to the time of Jesus. But it </w:t>
      </w:r>
      <w:r w:rsidR="006975EA">
        <w:t xml:space="preserve">certainly </w:t>
      </w:r>
      <w:r w:rsidR="009D09A4">
        <w:t xml:space="preserve">seems implied </w:t>
      </w:r>
      <w:r w:rsidR="006975EA">
        <w:t xml:space="preserve">here </w:t>
      </w:r>
      <w:r w:rsidR="009D09A4">
        <w:t xml:space="preserve">by </w:t>
      </w:r>
      <w:r w:rsidR="006975EA">
        <w:t xml:space="preserve">twice </w:t>
      </w:r>
      <w:r w:rsidR="00A362B3">
        <w:t>we are told</w:t>
      </w:r>
      <w:r w:rsidR="007C2F63">
        <w:t xml:space="preserve"> that</w:t>
      </w:r>
      <w:r w:rsidR="009D09A4">
        <w:t xml:space="preserve"> Lazarus </w:t>
      </w:r>
      <w:r w:rsidR="00A362B3">
        <w:t>has</w:t>
      </w:r>
      <w:r w:rsidR="009D09A4">
        <w:t xml:space="preserve"> already been dead </w:t>
      </w:r>
      <w:r w:rsidR="00273E76">
        <w:t>four</w:t>
      </w:r>
      <w:r w:rsidR="009D09A4">
        <w:t xml:space="preserve"> days. </w:t>
      </w:r>
      <w:r w:rsidR="00FF00DD">
        <w:t xml:space="preserve">Four days. He is dead </w:t>
      </w:r>
      <w:proofErr w:type="spellStart"/>
      <w:r w:rsidR="00FF00DD">
        <w:t>dead</w:t>
      </w:r>
      <w:proofErr w:type="spellEnd"/>
      <w:r w:rsidR="00FF00DD">
        <w:t xml:space="preserve">. </w:t>
      </w:r>
      <w:r w:rsidR="007C2F63">
        <w:t xml:space="preserve">Four days </w:t>
      </w:r>
      <w:r w:rsidR="0085763C">
        <w:t>in the tomb</w:t>
      </w:r>
      <w:r w:rsidR="004773EA">
        <w:t xml:space="preserve"> is</w:t>
      </w:r>
      <w:r w:rsidR="007C2F63">
        <w:t xml:space="preserve"> long enough to ensure that Lazarus is truly dead.</w:t>
      </w:r>
      <w:r w:rsidR="00535300">
        <w:t xml:space="preserve"> </w:t>
      </w:r>
      <w:r w:rsidR="00750DB0">
        <w:t>Everyone gather</w:t>
      </w:r>
      <w:r w:rsidR="004773EA">
        <w:t xml:space="preserve">ing </w:t>
      </w:r>
      <w:r w:rsidR="00750DB0">
        <w:t>expected the smell of death</w:t>
      </w:r>
      <w:r w:rsidR="004773EA">
        <w:t>, the stench</w:t>
      </w:r>
      <w:r w:rsidR="00750DB0">
        <w:t xml:space="preserve"> to come forth from the tomb</w:t>
      </w:r>
      <w:r w:rsidR="00F01355">
        <w:t>, everyone except Jesus.</w:t>
      </w:r>
      <w:r w:rsidR="004773EA">
        <w:t xml:space="preserve"> </w:t>
      </w:r>
    </w:p>
    <w:p w14:paraId="2DA9324E" w14:textId="48F901BB" w:rsidR="00C759CB" w:rsidRDefault="002D18C6" w:rsidP="00926A63">
      <w:r>
        <w:t>Jesus expected the glory of God</w:t>
      </w:r>
      <w:r w:rsidR="009E7A60">
        <w:t xml:space="preserve">. Even Martha, </w:t>
      </w:r>
      <w:r w:rsidR="00484435">
        <w:t>she affirmed that she believed that Jesus could bring about the glory of God. She didn</w:t>
      </w:r>
      <w:r w:rsidR="00B67398">
        <w:t xml:space="preserve">’t know that he meant now. That he was going to bring about the </w:t>
      </w:r>
      <w:r w:rsidR="00884CB6">
        <w:t>glory of God. Jesus expected the glory of God to come forth, J</w:t>
      </w:r>
      <w:r w:rsidR="00F80AEE">
        <w:t xml:space="preserve">esus expected the glory of God to be displayed and </w:t>
      </w:r>
      <w:r w:rsidR="000D118D">
        <w:t xml:space="preserve">to </w:t>
      </w:r>
      <w:r w:rsidR="00F80AEE">
        <w:t>show</w:t>
      </w:r>
      <w:r w:rsidR="000D118D">
        <w:t xml:space="preserve"> him </w:t>
      </w:r>
      <w:r w:rsidR="00663885">
        <w:t>to be</w:t>
      </w:r>
      <w:r w:rsidR="000D118D">
        <w:t xml:space="preserve"> the author of life. </w:t>
      </w:r>
      <w:r w:rsidR="00663885">
        <w:t>So, he</w:t>
      </w:r>
      <w:r w:rsidR="000D118D">
        <w:t xml:space="preserve"> cries out</w:t>
      </w:r>
      <w:r w:rsidR="00254DF9">
        <w:t>, “</w:t>
      </w:r>
      <w:r w:rsidR="000D118D">
        <w:t>Lazarus</w:t>
      </w:r>
      <w:r w:rsidR="00663885">
        <w:t>, come forth!</w:t>
      </w:r>
      <w:r w:rsidR="00254DF9">
        <w:t>”</w:t>
      </w:r>
      <w:r w:rsidR="000D118D">
        <w:t xml:space="preserve"> </w:t>
      </w:r>
      <w:r w:rsidR="00254DF9">
        <w:t>A</w:t>
      </w:r>
      <w:r w:rsidR="000D118D">
        <w:t>nd Lazarus comes out.</w:t>
      </w:r>
      <w:r w:rsidR="00E37829">
        <w:t xml:space="preserve"> Jesus commands</w:t>
      </w:r>
      <w:r w:rsidR="00F4633D">
        <w:t>, “U</w:t>
      </w:r>
      <w:r w:rsidR="00E37829">
        <w:t>nbind him</w:t>
      </w:r>
      <w:r w:rsidR="00F4633D">
        <w:t>. Take off those</w:t>
      </w:r>
      <w:r w:rsidR="004A7058">
        <w:t xml:space="preserve"> clothes of death.</w:t>
      </w:r>
      <w:r w:rsidR="00E922A0">
        <w:t xml:space="preserve"> He is free.</w:t>
      </w:r>
      <w:r w:rsidR="008D0E75">
        <w:t>”</w:t>
      </w:r>
    </w:p>
    <w:p w14:paraId="0BEF5F03" w14:textId="3B0E8B14" w:rsidR="00A11A33" w:rsidRDefault="00734497" w:rsidP="00926A63">
      <w:r>
        <w:t>I</w:t>
      </w:r>
      <w:r w:rsidR="00F22A85">
        <w:t xml:space="preserve">magine </w:t>
      </w:r>
      <w:r>
        <w:t xml:space="preserve">yourself </w:t>
      </w:r>
      <w:r w:rsidR="0009669B">
        <w:t xml:space="preserve">dying. Imagine </w:t>
      </w:r>
      <w:r w:rsidR="00F22A85">
        <w:t xml:space="preserve">as </w:t>
      </w:r>
      <w:r w:rsidR="0009669B">
        <w:t xml:space="preserve">though you have </w:t>
      </w:r>
      <w:r w:rsidR="006B5842">
        <w:t xml:space="preserve">just </w:t>
      </w:r>
      <w:r w:rsidR="0009669B">
        <w:t>fallen</w:t>
      </w:r>
      <w:r w:rsidR="00F22A85">
        <w:t xml:space="preserve"> </w:t>
      </w:r>
      <w:r w:rsidR="0009669B">
        <w:t>a</w:t>
      </w:r>
      <w:r w:rsidR="00F22A85">
        <w:t>sleep</w:t>
      </w:r>
      <w:r w:rsidR="006B5842">
        <w:t xml:space="preserve"> for the last time</w:t>
      </w:r>
      <w:r w:rsidR="00F22A85">
        <w:t>.</w:t>
      </w:r>
      <w:r w:rsidR="00DF410D">
        <w:t xml:space="preserve"> You are not going to wake up.</w:t>
      </w:r>
      <w:r w:rsidR="00210C52">
        <w:t xml:space="preserve"> See yourself lying down on a </w:t>
      </w:r>
      <w:r w:rsidR="00F74CB3">
        <w:t>long flat stone.</w:t>
      </w:r>
      <w:r w:rsidR="00046806">
        <w:t xml:space="preserve"> There i</w:t>
      </w:r>
      <w:r w:rsidR="00775A69">
        <w:t xml:space="preserve">s a funeral for you. Your body is lowered into the grave. </w:t>
      </w:r>
      <w:r w:rsidR="00A11A33">
        <w:t>You have no power, no ability to wake up. No one can help you.</w:t>
      </w:r>
      <w:r w:rsidR="003E31D7">
        <w:t xml:space="preserve"> They tried all they could. You died. You are buried.</w:t>
      </w:r>
    </w:p>
    <w:p w14:paraId="669C3CA5" w14:textId="30E269CA" w:rsidR="008822B3" w:rsidRDefault="00A11A33" w:rsidP="00D760AF">
      <w:pPr>
        <w:ind w:right="-142"/>
      </w:pPr>
      <w:r>
        <w:t>You</w:t>
      </w:r>
      <w:r w:rsidR="002160F4">
        <w:t xml:space="preserve"> are </w:t>
      </w:r>
      <w:r>
        <w:t xml:space="preserve">now </w:t>
      </w:r>
      <w:r w:rsidR="002160F4">
        <w:t xml:space="preserve">completely vulnerable to the authority and power and goodness of God. </w:t>
      </w:r>
      <w:r w:rsidR="009C5E49">
        <w:t xml:space="preserve">You can do nothing to wake yourself. </w:t>
      </w:r>
      <w:r w:rsidR="003F43BB">
        <w:t>Who</w:t>
      </w:r>
      <w:r w:rsidR="009C5E49">
        <w:t xml:space="preserve"> are you trusting </w:t>
      </w:r>
      <w:r w:rsidR="003F43BB">
        <w:t>for life</w:t>
      </w:r>
      <w:r w:rsidR="009C5E49">
        <w:t>?</w:t>
      </w:r>
      <w:r w:rsidR="007F4196">
        <w:t xml:space="preserve"> </w:t>
      </w:r>
      <w:r w:rsidR="00841A2C">
        <w:t>In the end, are</w:t>
      </w:r>
      <w:r w:rsidR="008822B3">
        <w:t xml:space="preserve"> you trusting in yourself? Are you trusting that your </w:t>
      </w:r>
      <w:r w:rsidR="002B7194">
        <w:t xml:space="preserve">goodness and </w:t>
      </w:r>
      <w:r w:rsidR="0002189B">
        <w:t xml:space="preserve">your </w:t>
      </w:r>
      <w:r w:rsidR="002B7194">
        <w:t>religio</w:t>
      </w:r>
      <w:r w:rsidR="0002189B">
        <w:t>us activity,</w:t>
      </w:r>
      <w:r w:rsidR="002B7194">
        <w:t xml:space="preserve"> and</w:t>
      </w:r>
      <w:r w:rsidR="0002189B">
        <w:t xml:space="preserve"> your</w:t>
      </w:r>
      <w:r w:rsidR="002B7194">
        <w:t xml:space="preserve"> faith are powerful enough</w:t>
      </w:r>
      <w:r w:rsidR="00AE3196">
        <w:t>, good enough</w:t>
      </w:r>
      <w:r w:rsidR="002B7194">
        <w:t xml:space="preserve"> to move God to raise you </w:t>
      </w:r>
      <w:r w:rsidR="00AE3196">
        <w:t>to eternal life</w:t>
      </w:r>
      <w:r w:rsidR="002B7194">
        <w:t>?</w:t>
      </w:r>
    </w:p>
    <w:p w14:paraId="606A081D" w14:textId="4395B682" w:rsidR="001D6FAD" w:rsidRDefault="003F5B59" w:rsidP="00926A63">
      <w:r>
        <w:lastRenderedPageBreak/>
        <w:t>Or do you know</w:t>
      </w:r>
      <w:r w:rsidR="0022132B">
        <w:t>, do you see</w:t>
      </w:r>
      <w:r>
        <w:t xml:space="preserve"> that you have not been good enough</w:t>
      </w:r>
      <w:r w:rsidR="002D6C7E">
        <w:t>. Your behavior is not going</w:t>
      </w:r>
      <w:r>
        <w:t xml:space="preserve"> to force God’s hand</w:t>
      </w:r>
      <w:r w:rsidR="002D6C7E">
        <w:t xml:space="preserve"> in your favor. </w:t>
      </w:r>
      <w:r w:rsidR="00AE76D0">
        <w:t xml:space="preserve">Do you trust yourself </w:t>
      </w:r>
      <w:r w:rsidR="00E44C13">
        <w:t>or do you trust</w:t>
      </w:r>
      <w:r w:rsidR="00AE76D0">
        <w:t xml:space="preserve"> his mercy and his grace?</w:t>
      </w:r>
      <w:r w:rsidR="00245D74">
        <w:t xml:space="preserve"> Do </w:t>
      </w:r>
      <w:proofErr w:type="spellStart"/>
      <w:r w:rsidR="00245D74">
        <w:t>you</w:t>
      </w:r>
      <w:proofErr w:type="spellEnd"/>
      <w:r w:rsidR="00E44C13">
        <w:t xml:space="preserve"> </w:t>
      </w:r>
      <w:r w:rsidR="00245D74">
        <w:t xml:space="preserve">personal believe in Jesus Christ? That he is </w:t>
      </w:r>
      <w:r w:rsidR="00D05FF2">
        <w:t xml:space="preserve">the Resurrection and the Life? </w:t>
      </w:r>
      <w:r w:rsidR="00771EC3">
        <w:t>Do you believe that</w:t>
      </w:r>
      <w:r w:rsidR="002F20F2">
        <w:t xml:space="preserve"> in him God is holding on to you?</w:t>
      </w:r>
      <w:r w:rsidR="00771EC3">
        <w:t xml:space="preserve"> </w:t>
      </w:r>
    </w:p>
    <w:p w14:paraId="34107129" w14:textId="4671A8A5" w:rsidR="00D05FF2" w:rsidRDefault="001D6FAD" w:rsidP="00926A63">
      <w:r>
        <w:t>If you do, as you</w:t>
      </w:r>
      <w:r w:rsidR="00937E58">
        <w:t xml:space="preserve"> imagine yourself</w:t>
      </w:r>
      <w:r>
        <w:t xml:space="preserve"> l</w:t>
      </w:r>
      <w:r w:rsidR="00937E58">
        <w:t>ying</w:t>
      </w:r>
      <w:r>
        <w:t xml:space="preserve"> in death, can you </w:t>
      </w:r>
      <w:r w:rsidR="00171F53">
        <w:t>hear</w:t>
      </w:r>
      <w:r>
        <w:t xml:space="preserve"> him </w:t>
      </w:r>
      <w:r w:rsidR="00771EC3">
        <w:t>calling your name</w:t>
      </w:r>
      <w:r w:rsidR="008A22AA">
        <w:t>?</w:t>
      </w:r>
    </w:p>
    <w:p w14:paraId="4D9ABFFD" w14:textId="6EB2D375" w:rsidR="00B71821" w:rsidRDefault="00DD489F" w:rsidP="00926A63">
      <w:r>
        <w:t>“</w:t>
      </w:r>
      <w:r w:rsidR="00B71821">
        <w:t>Wake up</w:t>
      </w:r>
      <w:r>
        <w:t xml:space="preserve"> my child.” </w:t>
      </w:r>
      <w:r w:rsidR="00B8410A">
        <w:t xml:space="preserve">And you </w:t>
      </w:r>
      <w:proofErr w:type="gramStart"/>
      <w:r w:rsidR="00B8410A">
        <w:t>rise up</w:t>
      </w:r>
      <w:proofErr w:type="gramEnd"/>
      <w:r w:rsidR="00B8410A">
        <w:t xml:space="preserve">. </w:t>
      </w:r>
      <w:r>
        <w:t xml:space="preserve">And </w:t>
      </w:r>
      <w:r w:rsidR="00171F53">
        <w:t xml:space="preserve">he </w:t>
      </w:r>
      <w:r>
        <w:t>tells those around you, “T</w:t>
      </w:r>
      <w:r w:rsidR="00024383">
        <w:t xml:space="preserve">ake off </w:t>
      </w:r>
      <w:r w:rsidR="00B141AA">
        <w:t>the</w:t>
      </w:r>
      <w:r w:rsidR="00024383">
        <w:t xml:space="preserve"> grave clothes. </w:t>
      </w:r>
      <w:r w:rsidR="00DE19BA">
        <w:t xml:space="preserve">Unbind him. Set him free.” </w:t>
      </w:r>
      <w:r w:rsidR="00852FFF">
        <w:t>“Take off her grave clothes. Unbind her. Set her free.”</w:t>
      </w:r>
    </w:p>
    <w:p w14:paraId="6929EF7D" w14:textId="4B6CE072" w:rsidR="008A22AA" w:rsidRDefault="008C64D7" w:rsidP="001B5055">
      <w:r>
        <w:t xml:space="preserve">Can you hear it? </w:t>
      </w:r>
      <w:r w:rsidR="001B5055">
        <w:t xml:space="preserve">Can you imagine your body being transformed, </w:t>
      </w:r>
      <w:r>
        <w:t>the dead body being transformed</w:t>
      </w:r>
      <w:r w:rsidR="001B5055">
        <w:t xml:space="preserve"> into a </w:t>
      </w:r>
      <w:r>
        <w:t xml:space="preserve">glorified </w:t>
      </w:r>
      <w:r w:rsidR="001B5055">
        <w:t>new body free</w:t>
      </w:r>
      <w:r w:rsidR="004D4324">
        <w:t xml:space="preserve"> from sin, free from corruption, free from deat</w:t>
      </w:r>
      <w:r w:rsidR="001B5055">
        <w:t>h</w:t>
      </w:r>
      <w:r w:rsidR="00073B34">
        <w:t xml:space="preserve"> at the call of your name?</w:t>
      </w:r>
    </w:p>
    <w:p w14:paraId="77299F8C" w14:textId="5BD09CBB" w:rsidR="006D4D14" w:rsidRDefault="006E5F1B" w:rsidP="00E51AB3">
      <w:r>
        <w:t xml:space="preserve">Thomas, Martha, and Mary model for us aspects of experiencing life through relationship with Jesus. </w:t>
      </w:r>
      <w:r w:rsidR="007F4400">
        <w:t>In this life, we ex</w:t>
      </w:r>
      <w:r w:rsidR="00B61A15">
        <w:t xml:space="preserve">perience his life. </w:t>
      </w:r>
      <w:r w:rsidR="00AF375F">
        <w:t>Abundant life is experienced through a walk of faith with Jesus.</w:t>
      </w:r>
      <w:r w:rsidR="0011472F">
        <w:t xml:space="preserve"> Lazarus </w:t>
      </w:r>
      <w:r w:rsidR="000A6327">
        <w:t>models</w:t>
      </w:r>
      <w:r w:rsidR="00EA4225">
        <w:t xml:space="preserve"> for us </w:t>
      </w:r>
      <w:r w:rsidR="00C759CB">
        <w:t xml:space="preserve">the reality </w:t>
      </w:r>
      <w:r w:rsidR="00FE581B">
        <w:t>that</w:t>
      </w:r>
      <w:r w:rsidR="00BD6AF3">
        <w:t xml:space="preserve"> </w:t>
      </w:r>
      <w:r w:rsidR="000A6327">
        <w:t xml:space="preserve">our </w:t>
      </w:r>
      <w:r w:rsidR="00C11787">
        <w:t>life</w:t>
      </w:r>
      <w:r w:rsidR="00C8560C">
        <w:t xml:space="preserve"> really</w:t>
      </w:r>
      <w:r w:rsidR="00C11787">
        <w:t xml:space="preserve"> is </w:t>
      </w:r>
      <w:r w:rsidR="00416143">
        <w:t xml:space="preserve">completely in the hands of someone else </w:t>
      </w:r>
      <w:r w:rsidR="00AA0F7F">
        <w:t>in the hands of</w:t>
      </w:r>
      <w:r w:rsidR="00C11787">
        <w:t xml:space="preserve"> Jesus. </w:t>
      </w:r>
    </w:p>
    <w:p w14:paraId="7EFBB220" w14:textId="5CA62B50" w:rsidR="00750DB0" w:rsidRDefault="006105BD" w:rsidP="00926A63">
      <w:r>
        <w:t xml:space="preserve">This passage ended with two different responses to the </w:t>
      </w:r>
      <w:r w:rsidR="00633590">
        <w:t>sign of Jesus raising Lazarus from death.</w:t>
      </w:r>
      <w:r w:rsidR="00252FD5">
        <w:t xml:space="preserve"> </w:t>
      </w:r>
      <w:r w:rsidR="00477AD3">
        <w:t>There are</w:t>
      </w:r>
      <w:r w:rsidR="00252FD5">
        <w:t xml:space="preserve"> two responses in 45-46.</w:t>
      </w:r>
    </w:p>
    <w:p w14:paraId="252234DE" w14:textId="29456D83" w:rsidR="00252FD5" w:rsidRDefault="00252FD5" w:rsidP="00252FD5">
      <w:pPr>
        <w:ind w:left="567"/>
      </w:pPr>
      <w:r w:rsidRPr="00C53B35">
        <w:rPr>
          <w:vertAlign w:val="superscript"/>
          <w:lang w:val="en"/>
        </w:rPr>
        <w:t>45</w:t>
      </w:r>
      <w:r w:rsidRPr="00C53B35">
        <w:rPr>
          <w:lang w:val="en"/>
        </w:rPr>
        <w:t xml:space="preserve"> </w:t>
      </w:r>
      <w:r w:rsidRPr="00C53B35">
        <w:t xml:space="preserve">Therefore many of the Jews who came to Mary, and saw what He had done, believed in Him. </w:t>
      </w:r>
      <w:r w:rsidRPr="00C53B35">
        <w:rPr>
          <w:vertAlign w:val="superscript"/>
          <w:lang w:val="en"/>
        </w:rPr>
        <w:t>46</w:t>
      </w:r>
      <w:r w:rsidRPr="00C53B35">
        <w:rPr>
          <w:lang w:val="en"/>
        </w:rPr>
        <w:t xml:space="preserve"> </w:t>
      </w:r>
      <w:r w:rsidRPr="00C53B35">
        <w:t>But some of them went to the Pharisees and told them the things which Jesus had done.</w:t>
      </w:r>
    </w:p>
    <w:p w14:paraId="6786F123" w14:textId="710C1B99" w:rsidR="001A487D" w:rsidRDefault="00477AD3" w:rsidP="00082C28">
      <w:r>
        <w:t xml:space="preserve">Some of them didn’t believe and they went to tell on him. </w:t>
      </w:r>
      <w:r w:rsidR="00D9142E">
        <w:t xml:space="preserve">This sign proved to be a tipping point </w:t>
      </w:r>
      <w:r w:rsidR="0065576B">
        <w:t>for the opposition to Jesus.</w:t>
      </w:r>
      <w:r w:rsidR="001306A8">
        <w:t xml:space="preserve"> It is the end of his public ministry.</w:t>
      </w:r>
      <w:r w:rsidR="00DF1311">
        <w:t xml:space="preserve"> Let’s conclude </w:t>
      </w:r>
      <w:r>
        <w:t xml:space="preserve">our lesson from today </w:t>
      </w:r>
      <w:r w:rsidR="00DF1311">
        <w:t>with</w:t>
      </w:r>
      <w:r w:rsidR="00641307">
        <w:t xml:space="preserve"> the verses that end the chapter</w:t>
      </w:r>
      <w:r>
        <w:t xml:space="preserve">. </w:t>
      </w:r>
      <w:r w:rsidR="00A577E7">
        <w:t xml:space="preserve">These are verses </w:t>
      </w:r>
      <w:r w:rsidR="00641307">
        <w:t>47-57.</w:t>
      </w:r>
    </w:p>
    <w:p w14:paraId="025E722C" w14:textId="4CFC5BBF" w:rsidR="00C53B35" w:rsidRDefault="00C53B35" w:rsidP="00C53B35">
      <w:pPr>
        <w:pStyle w:val="Heading2"/>
      </w:pPr>
      <w:r>
        <w:t>Conclusion</w:t>
      </w:r>
      <w:r w:rsidR="00744D6E">
        <w:t xml:space="preserve"> (11:47-57)</w:t>
      </w:r>
    </w:p>
    <w:p w14:paraId="363143A9" w14:textId="77777777" w:rsidR="000F29D9" w:rsidRDefault="00176E86" w:rsidP="00176E86">
      <w:pPr>
        <w:ind w:left="567"/>
      </w:pPr>
      <w:r w:rsidRPr="00176E86">
        <w:rPr>
          <w:vertAlign w:val="superscript"/>
          <w:lang w:val="en"/>
        </w:rPr>
        <w:t>47</w:t>
      </w:r>
      <w:r w:rsidRPr="00176E86">
        <w:rPr>
          <w:lang w:val="en"/>
        </w:rPr>
        <w:t xml:space="preserve"> </w:t>
      </w:r>
      <w:r w:rsidRPr="00176E86">
        <w:t xml:space="preserve">Therefore the chief priests and the Pharisees convened a council, and were saying, “What are we doing? For this man is performing many signs. </w:t>
      </w:r>
      <w:r w:rsidRPr="00176E86">
        <w:rPr>
          <w:vertAlign w:val="superscript"/>
          <w:lang w:val="en"/>
        </w:rPr>
        <w:t>48</w:t>
      </w:r>
      <w:r w:rsidRPr="00176E86">
        <w:rPr>
          <w:lang w:val="en"/>
        </w:rPr>
        <w:t xml:space="preserve"> </w:t>
      </w:r>
      <w:r w:rsidRPr="00176E86">
        <w:t xml:space="preserve">If we let Him </w:t>
      </w:r>
      <w:r w:rsidRPr="00176E86">
        <w:rPr>
          <w:i/>
          <w:iCs/>
        </w:rPr>
        <w:t>go on</w:t>
      </w:r>
      <w:r w:rsidRPr="00176E86">
        <w:t xml:space="preserve"> like this, all men will believe in Him, and the Romans will come and take away both our place and our nation.” </w:t>
      </w:r>
      <w:r w:rsidRPr="00176E86">
        <w:rPr>
          <w:vertAlign w:val="superscript"/>
          <w:lang w:val="en"/>
        </w:rPr>
        <w:t>49</w:t>
      </w:r>
      <w:r w:rsidRPr="00176E86">
        <w:rPr>
          <w:lang w:val="en"/>
        </w:rPr>
        <w:t xml:space="preserve"> </w:t>
      </w:r>
      <w:r w:rsidRPr="00176E86">
        <w:t xml:space="preserve">But one of them, Caiaphas, who was high priest that year, said to them, “You know nothing at all, </w:t>
      </w:r>
      <w:r w:rsidRPr="00176E86">
        <w:rPr>
          <w:vertAlign w:val="superscript"/>
          <w:lang w:val="en"/>
        </w:rPr>
        <w:t>50</w:t>
      </w:r>
      <w:r w:rsidRPr="00176E86">
        <w:rPr>
          <w:lang w:val="en"/>
        </w:rPr>
        <w:t xml:space="preserve"> </w:t>
      </w:r>
      <w:r w:rsidRPr="00176E86">
        <w:t xml:space="preserve">nor do you take into account that it is expedient for you that one man die for the people, and that the whole nation not perish.” </w:t>
      </w:r>
      <w:r w:rsidRPr="00176E86">
        <w:rPr>
          <w:vertAlign w:val="superscript"/>
          <w:lang w:val="en"/>
        </w:rPr>
        <w:t>51</w:t>
      </w:r>
      <w:r w:rsidRPr="00176E86">
        <w:rPr>
          <w:lang w:val="en"/>
        </w:rPr>
        <w:t xml:space="preserve"> </w:t>
      </w:r>
      <w:r w:rsidRPr="00176E86">
        <w:t xml:space="preserve">Now he did not say this on his own initiative, but being high priest that year, he prophesied that Jesus was going to die for the nation, </w:t>
      </w:r>
      <w:r w:rsidRPr="00176E86">
        <w:rPr>
          <w:vertAlign w:val="superscript"/>
          <w:lang w:val="en"/>
        </w:rPr>
        <w:t>52</w:t>
      </w:r>
      <w:r w:rsidRPr="00176E86">
        <w:rPr>
          <w:lang w:val="en"/>
        </w:rPr>
        <w:t xml:space="preserve"> </w:t>
      </w:r>
      <w:r w:rsidRPr="00176E86">
        <w:t xml:space="preserve">and not for the nation only, but in order that He might also gather together into one the children of God who are scattered abroad. </w:t>
      </w:r>
      <w:r w:rsidRPr="00176E86">
        <w:rPr>
          <w:vertAlign w:val="superscript"/>
          <w:lang w:val="en"/>
        </w:rPr>
        <w:t>53</w:t>
      </w:r>
      <w:r w:rsidRPr="00176E86">
        <w:rPr>
          <w:lang w:val="en"/>
        </w:rPr>
        <w:t xml:space="preserve"> </w:t>
      </w:r>
      <w:r w:rsidRPr="00176E86">
        <w:t xml:space="preserve">So from that day on they planned together to kill Him. </w:t>
      </w:r>
    </w:p>
    <w:p w14:paraId="5AC441F2" w14:textId="254A8085" w:rsidR="00176E86" w:rsidRPr="00176E86" w:rsidRDefault="00176E86" w:rsidP="00176E86">
      <w:pPr>
        <w:ind w:left="567"/>
      </w:pPr>
      <w:r w:rsidRPr="00176E86">
        <w:rPr>
          <w:vertAlign w:val="superscript"/>
          <w:lang w:val="en"/>
        </w:rPr>
        <w:t>54</w:t>
      </w:r>
      <w:r w:rsidRPr="00176E86">
        <w:rPr>
          <w:lang w:val="en"/>
        </w:rPr>
        <w:t xml:space="preserve"> </w:t>
      </w:r>
      <w:r w:rsidRPr="00176E86">
        <w:t xml:space="preserve">Therefore Jesus no longer continued to walk publicly among the </w:t>
      </w:r>
      <w:proofErr w:type="gramStart"/>
      <w:r w:rsidRPr="00176E86">
        <w:t>Jews, but</w:t>
      </w:r>
      <w:proofErr w:type="gramEnd"/>
      <w:r w:rsidRPr="00176E86">
        <w:t xml:space="preserve"> went away from there to the country near the wilderness, into a city called Ephraim; and there He stayed with the disciples. </w:t>
      </w:r>
      <w:r w:rsidRPr="00176E86">
        <w:rPr>
          <w:vertAlign w:val="superscript"/>
          <w:lang w:val="en"/>
        </w:rPr>
        <w:t>55</w:t>
      </w:r>
      <w:r w:rsidRPr="00176E86">
        <w:rPr>
          <w:lang w:val="en"/>
        </w:rPr>
        <w:t xml:space="preserve"> </w:t>
      </w:r>
      <w:r w:rsidRPr="00176E86">
        <w:t xml:space="preserve">Now the Passover of the Jews was near, and many went up to Jerusalem out of the country before the Passover to purify themselves. </w:t>
      </w:r>
      <w:r w:rsidRPr="00176E86">
        <w:rPr>
          <w:vertAlign w:val="superscript"/>
          <w:lang w:val="en"/>
        </w:rPr>
        <w:t>56</w:t>
      </w:r>
      <w:r w:rsidRPr="00176E86">
        <w:rPr>
          <w:lang w:val="en"/>
        </w:rPr>
        <w:t xml:space="preserve"> </w:t>
      </w:r>
      <w:r w:rsidRPr="00176E86">
        <w:t xml:space="preserve">So they were seeking for Jesus, and were saying to one another as they stood in the temple, “What do you think; that He will not come to the feast at all?” </w:t>
      </w:r>
      <w:r w:rsidRPr="00176E86">
        <w:rPr>
          <w:vertAlign w:val="superscript"/>
          <w:lang w:val="en"/>
        </w:rPr>
        <w:t>57</w:t>
      </w:r>
      <w:r w:rsidRPr="00176E86">
        <w:rPr>
          <w:lang w:val="en"/>
        </w:rPr>
        <w:t xml:space="preserve"> </w:t>
      </w:r>
      <w:r w:rsidRPr="00176E86">
        <w:t xml:space="preserve">Now the chief priests and the Pharisees had given orders that if anyone knew where He was, he was to report it, so that they might seize Him. </w:t>
      </w:r>
    </w:p>
    <w:p w14:paraId="70DF2B96" w14:textId="748669B6" w:rsidR="00D272BA" w:rsidRDefault="001512FA" w:rsidP="00182647">
      <w:r>
        <w:t xml:space="preserve">The intense opposition has coalesced now </w:t>
      </w:r>
      <w:r w:rsidR="006300EB">
        <w:t xml:space="preserve">into </w:t>
      </w:r>
      <w:r w:rsidR="003A3F04">
        <w:t xml:space="preserve">a determined plan to kill </w:t>
      </w:r>
      <w:r w:rsidR="006300EB">
        <w:t>Jesus</w:t>
      </w:r>
      <w:r w:rsidR="00FD7D5C">
        <w:t xml:space="preserve">. Knowing this, Jesus ends his public ministry. </w:t>
      </w:r>
      <w:r w:rsidR="0007204E">
        <w:t xml:space="preserve">He </w:t>
      </w:r>
      <w:r w:rsidR="00DA7A49">
        <w:t xml:space="preserve">withdraws </w:t>
      </w:r>
      <w:r w:rsidR="0007204E">
        <w:t>to the city Ephraim</w:t>
      </w:r>
      <w:r w:rsidR="00F62132">
        <w:t xml:space="preserve">, a town about 12 miles or </w:t>
      </w:r>
      <w:r w:rsidR="003C4325">
        <w:t xml:space="preserve">about </w:t>
      </w:r>
      <w:r w:rsidR="00F62132">
        <w:t>20 kilometers from Jerusalem.</w:t>
      </w:r>
      <w:r w:rsidR="0049779A">
        <w:t xml:space="preserve"> </w:t>
      </w:r>
      <w:r w:rsidR="003A09F2">
        <w:t xml:space="preserve">The priests </w:t>
      </w:r>
      <w:r w:rsidR="00322AF7">
        <w:t>and Pharisees plan to arrest him.</w:t>
      </w:r>
      <w:r w:rsidR="00D63AE1">
        <w:t xml:space="preserve"> The people wonder if Jesus </w:t>
      </w:r>
      <w:r w:rsidR="00B801B8">
        <w:t>will</w:t>
      </w:r>
      <w:r w:rsidR="00D63AE1">
        <w:t xml:space="preserve"> show </w:t>
      </w:r>
      <w:r w:rsidR="004635AA">
        <w:t xml:space="preserve">up </w:t>
      </w:r>
      <w:r w:rsidR="00D63AE1">
        <w:t>at the Passover</w:t>
      </w:r>
      <w:r w:rsidR="00B801B8">
        <w:t xml:space="preserve"> </w:t>
      </w:r>
      <w:r w:rsidR="004635AA">
        <w:t xml:space="preserve">just now </w:t>
      </w:r>
      <w:r w:rsidR="00B801B8">
        <w:t>about to be celebrated in Jerusalem</w:t>
      </w:r>
      <w:r w:rsidR="00D63AE1">
        <w:t xml:space="preserve">. </w:t>
      </w:r>
      <w:r w:rsidR="007F7A81">
        <w:t>And, as always, Jesus wait</w:t>
      </w:r>
      <w:r w:rsidR="00EC7D4C">
        <w:t>s</w:t>
      </w:r>
      <w:r w:rsidR="007F7A81">
        <w:t xml:space="preserve"> on </w:t>
      </w:r>
      <w:r w:rsidR="000848FB">
        <w:t>the Father’s</w:t>
      </w:r>
      <w:r w:rsidR="007F7A81">
        <w:t xml:space="preserve"> timing</w:t>
      </w:r>
      <w:r w:rsidR="006470AF">
        <w:t xml:space="preserve">, entrusting his life and his mission into the hands of </w:t>
      </w:r>
      <w:r w:rsidR="000848FB">
        <w:t>God.</w:t>
      </w:r>
    </w:p>
    <w:p w14:paraId="46B962FA" w14:textId="77777777" w:rsidR="000622AC" w:rsidRDefault="000622AC" w:rsidP="00182647">
      <w:pPr>
        <w:rPr>
          <w:b/>
          <w:sz w:val="26"/>
          <w:szCs w:val="26"/>
        </w:rPr>
      </w:pPr>
    </w:p>
    <w:p w14:paraId="4CE86305" w14:textId="77777777" w:rsidR="008F01B7" w:rsidRDefault="008F01B7">
      <w:pPr>
        <w:spacing w:after="160" w:line="259" w:lineRule="auto"/>
        <w:rPr>
          <w:b/>
          <w:sz w:val="26"/>
          <w:szCs w:val="26"/>
        </w:rPr>
      </w:pPr>
      <w:r>
        <w:br w:type="page"/>
      </w:r>
    </w:p>
    <w:p w14:paraId="3BA96412" w14:textId="6C1DC3AB" w:rsidR="00114524" w:rsidRPr="00114524" w:rsidRDefault="00114524" w:rsidP="00114524">
      <w:pPr>
        <w:pStyle w:val="Heading1"/>
      </w:pPr>
      <w:bookmarkStart w:id="0" w:name="_GoBack"/>
      <w:bookmarkEnd w:id="0"/>
      <w:r w:rsidRPr="00114524">
        <w:lastRenderedPageBreak/>
        <w:t>Reflection questions</w:t>
      </w:r>
    </w:p>
    <w:p w14:paraId="6C70CDB8" w14:textId="5BA21697" w:rsidR="00114524" w:rsidRDefault="00114524" w:rsidP="00114524">
      <w:r w:rsidRPr="00114524">
        <w:t xml:space="preserve">1. Read John </w:t>
      </w:r>
      <w:r w:rsidR="00C810C8">
        <w:t>11:1-16</w:t>
      </w:r>
      <w:r w:rsidRPr="00114524">
        <w:t>. What stands out to you as interesting, important, strange or confusing</w:t>
      </w:r>
      <w:r w:rsidR="00C810C8">
        <w:t xml:space="preserve"> in Jesus interaction with his disciples</w:t>
      </w:r>
      <w:r w:rsidRPr="00114524">
        <w:t xml:space="preserve">? </w:t>
      </w:r>
    </w:p>
    <w:p w14:paraId="74497399" w14:textId="276BC790" w:rsidR="00DB2CC3" w:rsidRDefault="002603D6" w:rsidP="00114524">
      <w:r>
        <w:t xml:space="preserve">2. </w:t>
      </w:r>
      <w:r w:rsidR="00DB2CC3">
        <w:t>What does it mean for you to walk while it is day?</w:t>
      </w:r>
    </w:p>
    <w:p w14:paraId="02B00AD5" w14:textId="113F212C" w:rsidR="00DB2CC3" w:rsidRDefault="002603D6" w:rsidP="00C810C8">
      <w:r>
        <w:t>3</w:t>
      </w:r>
      <w:r w:rsidR="00C810C8" w:rsidRPr="00C810C8">
        <w:t>. Read John 11:</w:t>
      </w:r>
      <w:r w:rsidR="00C810C8">
        <w:t>17-29</w:t>
      </w:r>
      <w:r w:rsidR="00C810C8" w:rsidRPr="00C810C8">
        <w:t xml:space="preserve">. What stands out to you as interesting, important, strange or confusing in Jesus interaction with </w:t>
      </w:r>
      <w:r w:rsidR="00C810C8">
        <w:t>Marth</w:t>
      </w:r>
      <w:r w:rsidR="00DB2CC3">
        <w:t>a</w:t>
      </w:r>
      <w:r w:rsidR="00C810C8" w:rsidRPr="00C810C8">
        <w:t>?</w:t>
      </w:r>
    </w:p>
    <w:p w14:paraId="2474BDCF" w14:textId="11BE03E6" w:rsidR="00C810C8" w:rsidRDefault="002603D6" w:rsidP="00C810C8">
      <w:r>
        <w:t xml:space="preserve">4. </w:t>
      </w:r>
      <w:r w:rsidR="00DB2CC3">
        <w:t>What significance do you see in Martha calling Jesus the Christ? Does Jesus call himself Christ in John? Who has called him Christ?</w:t>
      </w:r>
    </w:p>
    <w:p w14:paraId="5FD6BD75" w14:textId="70BD4A45" w:rsidR="00C810C8" w:rsidRDefault="002603D6" w:rsidP="00C810C8">
      <w:r>
        <w:t>5</w:t>
      </w:r>
      <w:r w:rsidR="00C810C8" w:rsidRPr="00C810C8">
        <w:t>. Read John 11:</w:t>
      </w:r>
      <w:r w:rsidR="00C810C8">
        <w:t>30-</w:t>
      </w:r>
      <w:r w:rsidR="00B3327C">
        <w:t>46</w:t>
      </w:r>
      <w:r w:rsidR="00C810C8" w:rsidRPr="00C810C8">
        <w:t xml:space="preserve">. What stands out to you as interesting, important, strange or confusing in Jesus interaction with </w:t>
      </w:r>
      <w:r w:rsidR="00B3327C">
        <w:t>Mary and Lazarus</w:t>
      </w:r>
      <w:r w:rsidR="00C810C8" w:rsidRPr="00C810C8">
        <w:t xml:space="preserve">? </w:t>
      </w:r>
    </w:p>
    <w:p w14:paraId="35D505B6" w14:textId="7B6273AE" w:rsidR="00E07FF1" w:rsidRDefault="002603D6" w:rsidP="00C810C8">
      <w:r>
        <w:t xml:space="preserve">6. </w:t>
      </w:r>
      <w:r w:rsidR="00E07FF1">
        <w:t xml:space="preserve">What significance do you see in </w:t>
      </w:r>
      <w:r w:rsidR="00D807D5">
        <w:t>the fact that Jesus wept?</w:t>
      </w:r>
    </w:p>
    <w:p w14:paraId="19E4EEA6" w14:textId="7B3FF5B4" w:rsidR="008F5F98" w:rsidRDefault="002603D6" w:rsidP="00C810C8">
      <w:r>
        <w:t xml:space="preserve">7. </w:t>
      </w:r>
      <w:r w:rsidR="0055268B">
        <w:t>Take a few moments of silence and imagine yourself dead in a tomb</w:t>
      </w:r>
      <w:r w:rsidR="00C01633">
        <w:t xml:space="preserve"> and you </w:t>
      </w:r>
      <w:r w:rsidR="00AD018A">
        <w:t>hear Jesus call your name. What impressions or thoughts come to you as you imagine yourself</w:t>
      </w:r>
      <w:r w:rsidR="000E16EE">
        <w:t xml:space="preserve"> in that situation?</w:t>
      </w:r>
    </w:p>
    <w:p w14:paraId="204E97F4" w14:textId="724F6F58" w:rsidR="002603D6" w:rsidRPr="00DC72C0" w:rsidRDefault="002603D6" w:rsidP="002603D6">
      <w:r>
        <w:t>8</w:t>
      </w:r>
      <w:r w:rsidR="005E2E86" w:rsidRPr="005E2E86">
        <w:t xml:space="preserve">. Read John </w:t>
      </w:r>
      <w:r w:rsidR="005E2E86">
        <w:t>11:47-57</w:t>
      </w:r>
      <w:r w:rsidR="005E2E86" w:rsidRPr="005E2E86">
        <w:t xml:space="preserve">. What stands out to you as interesting, important, strange or confusing in </w:t>
      </w:r>
      <w:r w:rsidR="005E2E86">
        <w:t xml:space="preserve">the </w:t>
      </w:r>
      <w:r w:rsidR="00FF741F">
        <w:t>aftermath of the resurrection of Lazarus</w:t>
      </w:r>
      <w:r w:rsidR="005E2E86" w:rsidRPr="005E2E86">
        <w:t xml:space="preserve">? </w:t>
      </w:r>
    </w:p>
    <w:p w14:paraId="593E210A" w14:textId="7EC56185" w:rsidR="0067783C" w:rsidRPr="00DC72C0" w:rsidRDefault="0067783C" w:rsidP="00114524"/>
    <w:sectPr w:rsidR="0067783C" w:rsidRPr="00DC72C0" w:rsidSect="00B114B1">
      <w:headerReference w:type="default" r:id="rId8"/>
      <w:footerReference w:type="default" r:id="rId9"/>
      <w:pgSz w:w="11906" w:h="16838" w:code="9"/>
      <w:pgMar w:top="851"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DF4B" w14:textId="77777777" w:rsidR="00DF01AA" w:rsidRDefault="00DF01AA" w:rsidP="00DC72C0">
      <w:r>
        <w:separator/>
      </w:r>
    </w:p>
  </w:endnote>
  <w:endnote w:type="continuationSeparator" w:id="0">
    <w:p w14:paraId="28612903" w14:textId="77777777" w:rsidR="00DF01AA" w:rsidRDefault="00DF01AA"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671D1B78"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CB12F0">
      <w:t>19</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B59F" w14:textId="77777777" w:rsidR="00DF01AA" w:rsidRDefault="00DF01AA" w:rsidP="00DC72C0">
      <w:r>
        <w:separator/>
      </w:r>
    </w:p>
  </w:footnote>
  <w:footnote w:type="continuationSeparator" w:id="0">
    <w:p w14:paraId="3661F0A3" w14:textId="77777777" w:rsidR="00DF01AA" w:rsidRDefault="00DF01AA" w:rsidP="00DC72C0">
      <w:r>
        <w:continuationSeparator/>
      </w:r>
    </w:p>
  </w:footnote>
  <w:footnote w:id="1">
    <w:p w14:paraId="47C25765" w14:textId="5DB04F95" w:rsidR="0013758E" w:rsidRPr="00D579DE" w:rsidRDefault="0013758E">
      <w:pPr>
        <w:pStyle w:val="FootnoteText"/>
        <w:rPr>
          <w:i/>
          <w:iCs/>
        </w:rPr>
      </w:pPr>
      <w:r>
        <w:rPr>
          <w:rStyle w:val="FootnoteReference"/>
        </w:rPr>
        <w:footnoteRef/>
      </w:r>
      <w:r>
        <w:t xml:space="preserve"> </w:t>
      </w:r>
      <w:r w:rsidR="00EA738D">
        <w:t>Martin Luther</w:t>
      </w:r>
      <w:r w:rsidR="00483412">
        <w:t xml:space="preserve">, </w:t>
      </w:r>
      <w:r w:rsidR="00D579DE">
        <w:t>“</w:t>
      </w:r>
      <w:r w:rsidR="00483412">
        <w:rPr>
          <w:i/>
          <w:iCs/>
        </w:rPr>
        <w:t xml:space="preserve">Whether One May Flee </w:t>
      </w:r>
      <w:proofErr w:type="gramStart"/>
      <w:r w:rsidR="00483412">
        <w:rPr>
          <w:i/>
          <w:iCs/>
        </w:rPr>
        <w:t>From</w:t>
      </w:r>
      <w:proofErr w:type="gramEnd"/>
      <w:r w:rsidR="00483412">
        <w:rPr>
          <w:i/>
          <w:iCs/>
        </w:rPr>
        <w:t xml:space="preserve"> a Deadly Plague</w:t>
      </w:r>
      <w:r w:rsidR="00D579DE">
        <w:t xml:space="preserve">,” </w:t>
      </w:r>
      <w:r w:rsidR="00D579DE">
        <w:rPr>
          <w:i/>
          <w:iCs/>
        </w:rPr>
        <w:t>Luther’s Works, Vol.4</w:t>
      </w:r>
      <w:r w:rsidR="005C47A0">
        <w:rPr>
          <w:i/>
          <w:iCs/>
        </w:rPr>
        <w:t>3 (Philadelphia: Fortress Press, 1999), 1</w:t>
      </w:r>
      <w:r w:rsidR="00A677BF">
        <w:rPr>
          <w:i/>
          <w:iCs/>
        </w:rPr>
        <w:t>32.</w:t>
      </w:r>
      <w:r w:rsidR="00600CEE">
        <w:rPr>
          <w:i/>
          <w:iCs/>
        </w:rPr>
        <w:t xml:space="preserve"> </w:t>
      </w:r>
      <w:r w:rsidR="00D95AC4">
        <w:rPr>
          <w:i/>
          <w:iCs/>
        </w:rPr>
        <w:t>&lt;&lt;</w:t>
      </w:r>
      <w:hyperlink r:id="rId1" w:history="1">
        <w:r w:rsidR="00D95AC4" w:rsidRPr="00043E34">
          <w:rPr>
            <w:rStyle w:val="Hyperlink"/>
            <w:i/>
            <w:iCs/>
            <w:u w:val="none"/>
          </w:rPr>
          <w:t>https://blogs.lcms.org/wp-content/uploads/2020/03/Plague-blogLW.pdf</w:t>
        </w:r>
      </w:hyperlink>
      <w:r w:rsidR="00D95AC4">
        <w:rPr>
          <w:i/>
          <w:iCs/>
        </w:rPr>
        <w:t>&gt;&gt;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F770EFC" w:rsidR="000F155D" w:rsidRPr="000F155D" w:rsidRDefault="00C93AD3" w:rsidP="00DC72C0">
    <w:pPr>
      <w:pStyle w:val="Header"/>
      <w:jc w:val="right"/>
    </w:pPr>
    <w:r>
      <w:t>Transition</w:t>
    </w:r>
  </w:p>
  <w:p w14:paraId="08C9B65C" w14:textId="539E5B37" w:rsidR="00A432C3" w:rsidRDefault="00BB1AF0" w:rsidP="00DC72C0">
    <w:pPr>
      <w:pStyle w:val="Header"/>
      <w:pBdr>
        <w:bottom w:val="single" w:sz="4" w:space="1" w:color="auto"/>
      </w:pBdr>
      <w:jc w:val="right"/>
      <w:rPr>
        <w:spacing w:val="4"/>
      </w:rPr>
    </w:pPr>
    <w:r>
      <w:t xml:space="preserve">John </w:t>
    </w:r>
    <w:r w:rsidR="00C93AD3">
      <w:t>11-12</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233"/>
    <w:rsid w:val="00002C94"/>
    <w:rsid w:val="00003387"/>
    <w:rsid w:val="00004103"/>
    <w:rsid w:val="00004A88"/>
    <w:rsid w:val="0000662C"/>
    <w:rsid w:val="00010288"/>
    <w:rsid w:val="000103DF"/>
    <w:rsid w:val="00013025"/>
    <w:rsid w:val="00013561"/>
    <w:rsid w:val="00013C1C"/>
    <w:rsid w:val="00013C3D"/>
    <w:rsid w:val="00014580"/>
    <w:rsid w:val="00014BC0"/>
    <w:rsid w:val="00016660"/>
    <w:rsid w:val="00016A38"/>
    <w:rsid w:val="00016ABE"/>
    <w:rsid w:val="00016AC4"/>
    <w:rsid w:val="000174D7"/>
    <w:rsid w:val="00017A05"/>
    <w:rsid w:val="00020160"/>
    <w:rsid w:val="00020AFC"/>
    <w:rsid w:val="0002189B"/>
    <w:rsid w:val="000219ED"/>
    <w:rsid w:val="00024383"/>
    <w:rsid w:val="00024E17"/>
    <w:rsid w:val="00024FED"/>
    <w:rsid w:val="000254B9"/>
    <w:rsid w:val="000258B2"/>
    <w:rsid w:val="0002606C"/>
    <w:rsid w:val="00031D5C"/>
    <w:rsid w:val="00036A3E"/>
    <w:rsid w:val="00043E34"/>
    <w:rsid w:val="00044029"/>
    <w:rsid w:val="000460D8"/>
    <w:rsid w:val="00046806"/>
    <w:rsid w:val="000544E1"/>
    <w:rsid w:val="00055B87"/>
    <w:rsid w:val="00057451"/>
    <w:rsid w:val="00057804"/>
    <w:rsid w:val="00057917"/>
    <w:rsid w:val="00060EF8"/>
    <w:rsid w:val="000622AC"/>
    <w:rsid w:val="00062478"/>
    <w:rsid w:val="00064AB0"/>
    <w:rsid w:val="000652AD"/>
    <w:rsid w:val="000661C8"/>
    <w:rsid w:val="00066860"/>
    <w:rsid w:val="00070179"/>
    <w:rsid w:val="0007204E"/>
    <w:rsid w:val="00072463"/>
    <w:rsid w:val="00072531"/>
    <w:rsid w:val="00073992"/>
    <w:rsid w:val="00073B34"/>
    <w:rsid w:val="00082C28"/>
    <w:rsid w:val="000848FB"/>
    <w:rsid w:val="00092B80"/>
    <w:rsid w:val="00092ECC"/>
    <w:rsid w:val="00093DE0"/>
    <w:rsid w:val="00094051"/>
    <w:rsid w:val="00095114"/>
    <w:rsid w:val="000959A6"/>
    <w:rsid w:val="000961A3"/>
    <w:rsid w:val="0009669B"/>
    <w:rsid w:val="000A066E"/>
    <w:rsid w:val="000A07EE"/>
    <w:rsid w:val="000A28EC"/>
    <w:rsid w:val="000A5ED0"/>
    <w:rsid w:val="000A6327"/>
    <w:rsid w:val="000A6BB4"/>
    <w:rsid w:val="000A6C93"/>
    <w:rsid w:val="000B067D"/>
    <w:rsid w:val="000B29E8"/>
    <w:rsid w:val="000B3E3F"/>
    <w:rsid w:val="000B59D9"/>
    <w:rsid w:val="000B759F"/>
    <w:rsid w:val="000C0D75"/>
    <w:rsid w:val="000C109B"/>
    <w:rsid w:val="000C1F34"/>
    <w:rsid w:val="000C2B32"/>
    <w:rsid w:val="000C3D76"/>
    <w:rsid w:val="000C4483"/>
    <w:rsid w:val="000C4EBB"/>
    <w:rsid w:val="000C5BAA"/>
    <w:rsid w:val="000C6C6F"/>
    <w:rsid w:val="000D118D"/>
    <w:rsid w:val="000D1F16"/>
    <w:rsid w:val="000D2A7E"/>
    <w:rsid w:val="000D6308"/>
    <w:rsid w:val="000D6835"/>
    <w:rsid w:val="000D6DBC"/>
    <w:rsid w:val="000E00C7"/>
    <w:rsid w:val="000E0D7C"/>
    <w:rsid w:val="000E16EE"/>
    <w:rsid w:val="000E38E5"/>
    <w:rsid w:val="000E4265"/>
    <w:rsid w:val="000E55DA"/>
    <w:rsid w:val="000E5BC9"/>
    <w:rsid w:val="000E662A"/>
    <w:rsid w:val="000E7053"/>
    <w:rsid w:val="000E72E7"/>
    <w:rsid w:val="000F155D"/>
    <w:rsid w:val="000F1810"/>
    <w:rsid w:val="000F29D9"/>
    <w:rsid w:val="000F4C7C"/>
    <w:rsid w:val="000F58DB"/>
    <w:rsid w:val="000F5975"/>
    <w:rsid w:val="000F5EC0"/>
    <w:rsid w:val="000F6B04"/>
    <w:rsid w:val="000F73F3"/>
    <w:rsid w:val="000F7D3A"/>
    <w:rsid w:val="00100773"/>
    <w:rsid w:val="00100D11"/>
    <w:rsid w:val="00101675"/>
    <w:rsid w:val="001017DE"/>
    <w:rsid w:val="00102E0D"/>
    <w:rsid w:val="00102F79"/>
    <w:rsid w:val="00103381"/>
    <w:rsid w:val="0010379D"/>
    <w:rsid w:val="00103D93"/>
    <w:rsid w:val="001056C7"/>
    <w:rsid w:val="00106672"/>
    <w:rsid w:val="00113152"/>
    <w:rsid w:val="00114524"/>
    <w:rsid w:val="0011472F"/>
    <w:rsid w:val="0011486E"/>
    <w:rsid w:val="00114A35"/>
    <w:rsid w:val="00114F51"/>
    <w:rsid w:val="001159A9"/>
    <w:rsid w:val="00117A7D"/>
    <w:rsid w:val="001208BA"/>
    <w:rsid w:val="0012190B"/>
    <w:rsid w:val="00122B32"/>
    <w:rsid w:val="001251E4"/>
    <w:rsid w:val="0012584E"/>
    <w:rsid w:val="00125BAE"/>
    <w:rsid w:val="00126A53"/>
    <w:rsid w:val="00126AD5"/>
    <w:rsid w:val="001306A8"/>
    <w:rsid w:val="0013173F"/>
    <w:rsid w:val="001331B5"/>
    <w:rsid w:val="00133982"/>
    <w:rsid w:val="001345DC"/>
    <w:rsid w:val="0013513D"/>
    <w:rsid w:val="001369BD"/>
    <w:rsid w:val="0013758E"/>
    <w:rsid w:val="00140910"/>
    <w:rsid w:val="00140CE9"/>
    <w:rsid w:val="001435B6"/>
    <w:rsid w:val="00144F00"/>
    <w:rsid w:val="00146420"/>
    <w:rsid w:val="00147605"/>
    <w:rsid w:val="001512FA"/>
    <w:rsid w:val="001543DE"/>
    <w:rsid w:val="00154662"/>
    <w:rsid w:val="00155D38"/>
    <w:rsid w:val="00155F22"/>
    <w:rsid w:val="001573A6"/>
    <w:rsid w:val="001578A8"/>
    <w:rsid w:val="00157E2E"/>
    <w:rsid w:val="001601D4"/>
    <w:rsid w:val="001620B2"/>
    <w:rsid w:val="00162DC1"/>
    <w:rsid w:val="001636CE"/>
    <w:rsid w:val="00165710"/>
    <w:rsid w:val="001665A4"/>
    <w:rsid w:val="00166B1F"/>
    <w:rsid w:val="00167278"/>
    <w:rsid w:val="001673A7"/>
    <w:rsid w:val="001676C9"/>
    <w:rsid w:val="00167A63"/>
    <w:rsid w:val="00170DB5"/>
    <w:rsid w:val="00171F53"/>
    <w:rsid w:val="00175531"/>
    <w:rsid w:val="00176E86"/>
    <w:rsid w:val="00177017"/>
    <w:rsid w:val="001776D3"/>
    <w:rsid w:val="00177972"/>
    <w:rsid w:val="00180AF1"/>
    <w:rsid w:val="00182647"/>
    <w:rsid w:val="00183359"/>
    <w:rsid w:val="00185CA4"/>
    <w:rsid w:val="00187BA6"/>
    <w:rsid w:val="00187F00"/>
    <w:rsid w:val="001911D6"/>
    <w:rsid w:val="00191BBA"/>
    <w:rsid w:val="00193BF5"/>
    <w:rsid w:val="001943B7"/>
    <w:rsid w:val="001943CF"/>
    <w:rsid w:val="001A0188"/>
    <w:rsid w:val="001A2270"/>
    <w:rsid w:val="001A487D"/>
    <w:rsid w:val="001A4F7F"/>
    <w:rsid w:val="001A58A5"/>
    <w:rsid w:val="001A7D21"/>
    <w:rsid w:val="001B0D92"/>
    <w:rsid w:val="001B49B9"/>
    <w:rsid w:val="001B5055"/>
    <w:rsid w:val="001B66D5"/>
    <w:rsid w:val="001B7E95"/>
    <w:rsid w:val="001C0856"/>
    <w:rsid w:val="001C2631"/>
    <w:rsid w:val="001C34BF"/>
    <w:rsid w:val="001C5A12"/>
    <w:rsid w:val="001C6755"/>
    <w:rsid w:val="001D1314"/>
    <w:rsid w:val="001D1BCB"/>
    <w:rsid w:val="001D2A9A"/>
    <w:rsid w:val="001D355B"/>
    <w:rsid w:val="001D3D23"/>
    <w:rsid w:val="001D6FAD"/>
    <w:rsid w:val="001E11E2"/>
    <w:rsid w:val="001E1D24"/>
    <w:rsid w:val="001E291F"/>
    <w:rsid w:val="001E3D07"/>
    <w:rsid w:val="001E3EA2"/>
    <w:rsid w:val="001E55BA"/>
    <w:rsid w:val="001E5B01"/>
    <w:rsid w:val="001E5FB3"/>
    <w:rsid w:val="001E66FB"/>
    <w:rsid w:val="001E74E7"/>
    <w:rsid w:val="001E7CC7"/>
    <w:rsid w:val="001F0132"/>
    <w:rsid w:val="001F055D"/>
    <w:rsid w:val="001F0AF8"/>
    <w:rsid w:val="001F327D"/>
    <w:rsid w:val="001F6A7A"/>
    <w:rsid w:val="001F6BD2"/>
    <w:rsid w:val="001F7CE3"/>
    <w:rsid w:val="002031A3"/>
    <w:rsid w:val="00206C94"/>
    <w:rsid w:val="0020704D"/>
    <w:rsid w:val="00207773"/>
    <w:rsid w:val="00207973"/>
    <w:rsid w:val="00210C52"/>
    <w:rsid w:val="00211A48"/>
    <w:rsid w:val="00214F37"/>
    <w:rsid w:val="002160F4"/>
    <w:rsid w:val="002174D7"/>
    <w:rsid w:val="00217737"/>
    <w:rsid w:val="00220C9F"/>
    <w:rsid w:val="0022132B"/>
    <w:rsid w:val="002220B5"/>
    <w:rsid w:val="0022250C"/>
    <w:rsid w:val="002232C3"/>
    <w:rsid w:val="00223DC3"/>
    <w:rsid w:val="0022443E"/>
    <w:rsid w:val="00224AC6"/>
    <w:rsid w:val="00224C24"/>
    <w:rsid w:val="00225866"/>
    <w:rsid w:val="002260ED"/>
    <w:rsid w:val="00226A7F"/>
    <w:rsid w:val="00226FA2"/>
    <w:rsid w:val="0023008F"/>
    <w:rsid w:val="00230473"/>
    <w:rsid w:val="0023162B"/>
    <w:rsid w:val="00232108"/>
    <w:rsid w:val="00233939"/>
    <w:rsid w:val="00234148"/>
    <w:rsid w:val="00237B1B"/>
    <w:rsid w:val="00240A08"/>
    <w:rsid w:val="00240D4D"/>
    <w:rsid w:val="002410F0"/>
    <w:rsid w:val="00242A6C"/>
    <w:rsid w:val="00244E80"/>
    <w:rsid w:val="00245D74"/>
    <w:rsid w:val="00246B90"/>
    <w:rsid w:val="00247C6B"/>
    <w:rsid w:val="00250DC1"/>
    <w:rsid w:val="00250E12"/>
    <w:rsid w:val="00252FD5"/>
    <w:rsid w:val="00254DF9"/>
    <w:rsid w:val="00257D42"/>
    <w:rsid w:val="00257FC7"/>
    <w:rsid w:val="002603D6"/>
    <w:rsid w:val="00261CBE"/>
    <w:rsid w:val="00262C30"/>
    <w:rsid w:val="002657F3"/>
    <w:rsid w:val="00265849"/>
    <w:rsid w:val="002664B1"/>
    <w:rsid w:val="00266C01"/>
    <w:rsid w:val="00267051"/>
    <w:rsid w:val="00270445"/>
    <w:rsid w:val="002715DC"/>
    <w:rsid w:val="00273E76"/>
    <w:rsid w:val="00273EF2"/>
    <w:rsid w:val="0027538A"/>
    <w:rsid w:val="00275CDA"/>
    <w:rsid w:val="00276098"/>
    <w:rsid w:val="00282A61"/>
    <w:rsid w:val="002846A3"/>
    <w:rsid w:val="002851AF"/>
    <w:rsid w:val="00285E23"/>
    <w:rsid w:val="00286B47"/>
    <w:rsid w:val="00286EA4"/>
    <w:rsid w:val="002871DC"/>
    <w:rsid w:val="002873C8"/>
    <w:rsid w:val="00297AF7"/>
    <w:rsid w:val="00297E13"/>
    <w:rsid w:val="002A0864"/>
    <w:rsid w:val="002A1546"/>
    <w:rsid w:val="002A382F"/>
    <w:rsid w:val="002A3B3A"/>
    <w:rsid w:val="002A555F"/>
    <w:rsid w:val="002A65CC"/>
    <w:rsid w:val="002A6C38"/>
    <w:rsid w:val="002A7CF9"/>
    <w:rsid w:val="002B31D0"/>
    <w:rsid w:val="002B5D72"/>
    <w:rsid w:val="002B6088"/>
    <w:rsid w:val="002B617B"/>
    <w:rsid w:val="002B7194"/>
    <w:rsid w:val="002C00D3"/>
    <w:rsid w:val="002C0FCE"/>
    <w:rsid w:val="002C1617"/>
    <w:rsid w:val="002C1E6C"/>
    <w:rsid w:val="002C5541"/>
    <w:rsid w:val="002C6A9C"/>
    <w:rsid w:val="002C6E37"/>
    <w:rsid w:val="002D0D34"/>
    <w:rsid w:val="002D17BB"/>
    <w:rsid w:val="002D18C6"/>
    <w:rsid w:val="002D1CB1"/>
    <w:rsid w:val="002D3242"/>
    <w:rsid w:val="002D3CEF"/>
    <w:rsid w:val="002D42CB"/>
    <w:rsid w:val="002D5091"/>
    <w:rsid w:val="002D5E5F"/>
    <w:rsid w:val="002D6C7E"/>
    <w:rsid w:val="002E0009"/>
    <w:rsid w:val="002E1A0F"/>
    <w:rsid w:val="002E624E"/>
    <w:rsid w:val="002F0CCB"/>
    <w:rsid w:val="002F0E51"/>
    <w:rsid w:val="002F20F2"/>
    <w:rsid w:val="002F2534"/>
    <w:rsid w:val="002F4912"/>
    <w:rsid w:val="002F58D8"/>
    <w:rsid w:val="003025A6"/>
    <w:rsid w:val="00305568"/>
    <w:rsid w:val="003061B2"/>
    <w:rsid w:val="00306B42"/>
    <w:rsid w:val="00306E71"/>
    <w:rsid w:val="00312978"/>
    <w:rsid w:val="00314968"/>
    <w:rsid w:val="00315250"/>
    <w:rsid w:val="00322987"/>
    <w:rsid w:val="00322AF7"/>
    <w:rsid w:val="00322E8A"/>
    <w:rsid w:val="00327270"/>
    <w:rsid w:val="00330B68"/>
    <w:rsid w:val="003344EF"/>
    <w:rsid w:val="00335605"/>
    <w:rsid w:val="00336555"/>
    <w:rsid w:val="00336AEC"/>
    <w:rsid w:val="00337EED"/>
    <w:rsid w:val="00340E35"/>
    <w:rsid w:val="00342629"/>
    <w:rsid w:val="00342D63"/>
    <w:rsid w:val="00344200"/>
    <w:rsid w:val="00344264"/>
    <w:rsid w:val="00345FAE"/>
    <w:rsid w:val="00352086"/>
    <w:rsid w:val="0035312A"/>
    <w:rsid w:val="00353DD7"/>
    <w:rsid w:val="00354523"/>
    <w:rsid w:val="00354954"/>
    <w:rsid w:val="00354CBD"/>
    <w:rsid w:val="003555D1"/>
    <w:rsid w:val="00356590"/>
    <w:rsid w:val="003579C2"/>
    <w:rsid w:val="0036088A"/>
    <w:rsid w:val="003608EB"/>
    <w:rsid w:val="0036090F"/>
    <w:rsid w:val="003610B2"/>
    <w:rsid w:val="00361362"/>
    <w:rsid w:val="00361684"/>
    <w:rsid w:val="0036180A"/>
    <w:rsid w:val="003622D9"/>
    <w:rsid w:val="00362605"/>
    <w:rsid w:val="0036298E"/>
    <w:rsid w:val="00362B1B"/>
    <w:rsid w:val="00362DFB"/>
    <w:rsid w:val="0036356F"/>
    <w:rsid w:val="00363B00"/>
    <w:rsid w:val="00364574"/>
    <w:rsid w:val="00364596"/>
    <w:rsid w:val="00366DAE"/>
    <w:rsid w:val="00372C0D"/>
    <w:rsid w:val="00374317"/>
    <w:rsid w:val="00374B4C"/>
    <w:rsid w:val="003751AE"/>
    <w:rsid w:val="00384478"/>
    <w:rsid w:val="00390B51"/>
    <w:rsid w:val="00391A01"/>
    <w:rsid w:val="00392672"/>
    <w:rsid w:val="00392997"/>
    <w:rsid w:val="003947B5"/>
    <w:rsid w:val="003948F0"/>
    <w:rsid w:val="00397D2C"/>
    <w:rsid w:val="003A09F2"/>
    <w:rsid w:val="003A269B"/>
    <w:rsid w:val="003A2A02"/>
    <w:rsid w:val="003A3257"/>
    <w:rsid w:val="003A3E6C"/>
    <w:rsid w:val="003A3F04"/>
    <w:rsid w:val="003A5F20"/>
    <w:rsid w:val="003B0E46"/>
    <w:rsid w:val="003B1002"/>
    <w:rsid w:val="003B244A"/>
    <w:rsid w:val="003B41DD"/>
    <w:rsid w:val="003B6BDC"/>
    <w:rsid w:val="003C0E7D"/>
    <w:rsid w:val="003C1AA1"/>
    <w:rsid w:val="003C1BFD"/>
    <w:rsid w:val="003C4325"/>
    <w:rsid w:val="003C496F"/>
    <w:rsid w:val="003C6EF5"/>
    <w:rsid w:val="003D21BA"/>
    <w:rsid w:val="003D48A8"/>
    <w:rsid w:val="003D48E2"/>
    <w:rsid w:val="003D63D8"/>
    <w:rsid w:val="003E052F"/>
    <w:rsid w:val="003E112E"/>
    <w:rsid w:val="003E27CF"/>
    <w:rsid w:val="003E2D06"/>
    <w:rsid w:val="003E31A4"/>
    <w:rsid w:val="003E31D7"/>
    <w:rsid w:val="003E55C2"/>
    <w:rsid w:val="003E636C"/>
    <w:rsid w:val="003E6677"/>
    <w:rsid w:val="003F0064"/>
    <w:rsid w:val="003F10CC"/>
    <w:rsid w:val="003F10F2"/>
    <w:rsid w:val="003F1E3F"/>
    <w:rsid w:val="003F2C1F"/>
    <w:rsid w:val="003F43BB"/>
    <w:rsid w:val="003F5287"/>
    <w:rsid w:val="003F5B59"/>
    <w:rsid w:val="003F72DF"/>
    <w:rsid w:val="003F7C24"/>
    <w:rsid w:val="004007AA"/>
    <w:rsid w:val="004047DB"/>
    <w:rsid w:val="00404A5F"/>
    <w:rsid w:val="00404E96"/>
    <w:rsid w:val="00406FBA"/>
    <w:rsid w:val="00411681"/>
    <w:rsid w:val="00412971"/>
    <w:rsid w:val="00413AA8"/>
    <w:rsid w:val="00415E95"/>
    <w:rsid w:val="00416143"/>
    <w:rsid w:val="0041700F"/>
    <w:rsid w:val="004175AC"/>
    <w:rsid w:val="004176A5"/>
    <w:rsid w:val="0042026C"/>
    <w:rsid w:val="00422B4D"/>
    <w:rsid w:val="004233CA"/>
    <w:rsid w:val="00424C23"/>
    <w:rsid w:val="0042570D"/>
    <w:rsid w:val="004260F9"/>
    <w:rsid w:val="0042665D"/>
    <w:rsid w:val="0042708F"/>
    <w:rsid w:val="00427208"/>
    <w:rsid w:val="004304F3"/>
    <w:rsid w:val="004305F2"/>
    <w:rsid w:val="00433B82"/>
    <w:rsid w:val="00434310"/>
    <w:rsid w:val="00435A30"/>
    <w:rsid w:val="00435B07"/>
    <w:rsid w:val="004362BE"/>
    <w:rsid w:val="00436D4C"/>
    <w:rsid w:val="0043721F"/>
    <w:rsid w:val="00440926"/>
    <w:rsid w:val="00440A9A"/>
    <w:rsid w:val="00442624"/>
    <w:rsid w:val="00443A19"/>
    <w:rsid w:val="0044743E"/>
    <w:rsid w:val="00454987"/>
    <w:rsid w:val="00454A66"/>
    <w:rsid w:val="004550AA"/>
    <w:rsid w:val="00456758"/>
    <w:rsid w:val="00456B5B"/>
    <w:rsid w:val="00460227"/>
    <w:rsid w:val="004635AA"/>
    <w:rsid w:val="00463C35"/>
    <w:rsid w:val="00463D47"/>
    <w:rsid w:val="004641B2"/>
    <w:rsid w:val="00465374"/>
    <w:rsid w:val="00466018"/>
    <w:rsid w:val="0046695A"/>
    <w:rsid w:val="00466F40"/>
    <w:rsid w:val="00467D1D"/>
    <w:rsid w:val="00470985"/>
    <w:rsid w:val="0047554D"/>
    <w:rsid w:val="004773EA"/>
    <w:rsid w:val="00477AD3"/>
    <w:rsid w:val="004800CE"/>
    <w:rsid w:val="00480585"/>
    <w:rsid w:val="00480975"/>
    <w:rsid w:val="00483412"/>
    <w:rsid w:val="00484435"/>
    <w:rsid w:val="00490959"/>
    <w:rsid w:val="00493B9C"/>
    <w:rsid w:val="00494F31"/>
    <w:rsid w:val="0049779A"/>
    <w:rsid w:val="00497878"/>
    <w:rsid w:val="004A0FFA"/>
    <w:rsid w:val="004A1797"/>
    <w:rsid w:val="004A48F8"/>
    <w:rsid w:val="004A68FB"/>
    <w:rsid w:val="004A6C17"/>
    <w:rsid w:val="004A7058"/>
    <w:rsid w:val="004B0BBD"/>
    <w:rsid w:val="004B2A1C"/>
    <w:rsid w:val="004B43D6"/>
    <w:rsid w:val="004B4DD8"/>
    <w:rsid w:val="004B5423"/>
    <w:rsid w:val="004B5470"/>
    <w:rsid w:val="004B557C"/>
    <w:rsid w:val="004B7782"/>
    <w:rsid w:val="004C13DC"/>
    <w:rsid w:val="004C1A46"/>
    <w:rsid w:val="004C1DF1"/>
    <w:rsid w:val="004C485E"/>
    <w:rsid w:val="004C52C7"/>
    <w:rsid w:val="004C6518"/>
    <w:rsid w:val="004D1382"/>
    <w:rsid w:val="004D1834"/>
    <w:rsid w:val="004D1D22"/>
    <w:rsid w:val="004D23E5"/>
    <w:rsid w:val="004D2959"/>
    <w:rsid w:val="004D36E7"/>
    <w:rsid w:val="004D3758"/>
    <w:rsid w:val="004D40B0"/>
    <w:rsid w:val="004D4324"/>
    <w:rsid w:val="004D51D4"/>
    <w:rsid w:val="004E0B82"/>
    <w:rsid w:val="004E4B60"/>
    <w:rsid w:val="004E645E"/>
    <w:rsid w:val="004E65E2"/>
    <w:rsid w:val="004E7C9D"/>
    <w:rsid w:val="004F0D17"/>
    <w:rsid w:val="004F17F5"/>
    <w:rsid w:val="004F41E7"/>
    <w:rsid w:val="004F5C0A"/>
    <w:rsid w:val="004F7D50"/>
    <w:rsid w:val="0050109A"/>
    <w:rsid w:val="005013DE"/>
    <w:rsid w:val="005026A8"/>
    <w:rsid w:val="00503130"/>
    <w:rsid w:val="00503AEE"/>
    <w:rsid w:val="00504571"/>
    <w:rsid w:val="0050484A"/>
    <w:rsid w:val="00505E9D"/>
    <w:rsid w:val="0051086E"/>
    <w:rsid w:val="00510B5C"/>
    <w:rsid w:val="005113C9"/>
    <w:rsid w:val="0051411B"/>
    <w:rsid w:val="0051646B"/>
    <w:rsid w:val="00516AD7"/>
    <w:rsid w:val="005220BD"/>
    <w:rsid w:val="0052296F"/>
    <w:rsid w:val="005253F9"/>
    <w:rsid w:val="00526EE3"/>
    <w:rsid w:val="00531412"/>
    <w:rsid w:val="00533C3E"/>
    <w:rsid w:val="00534CB3"/>
    <w:rsid w:val="00535300"/>
    <w:rsid w:val="00535A8E"/>
    <w:rsid w:val="00536E72"/>
    <w:rsid w:val="00541346"/>
    <w:rsid w:val="005416DE"/>
    <w:rsid w:val="00541F44"/>
    <w:rsid w:val="00542E1A"/>
    <w:rsid w:val="00544313"/>
    <w:rsid w:val="00545D82"/>
    <w:rsid w:val="00550D85"/>
    <w:rsid w:val="0055255B"/>
    <w:rsid w:val="0055268B"/>
    <w:rsid w:val="00553F4F"/>
    <w:rsid w:val="00554DC9"/>
    <w:rsid w:val="00555A77"/>
    <w:rsid w:val="00560A1F"/>
    <w:rsid w:val="00561526"/>
    <w:rsid w:val="00561CB6"/>
    <w:rsid w:val="00562904"/>
    <w:rsid w:val="005644AF"/>
    <w:rsid w:val="00564AE9"/>
    <w:rsid w:val="00570FE3"/>
    <w:rsid w:val="005720B1"/>
    <w:rsid w:val="00573FDF"/>
    <w:rsid w:val="00575976"/>
    <w:rsid w:val="00575C7D"/>
    <w:rsid w:val="00576448"/>
    <w:rsid w:val="00576D35"/>
    <w:rsid w:val="00577A29"/>
    <w:rsid w:val="00581179"/>
    <w:rsid w:val="00581610"/>
    <w:rsid w:val="00581CD3"/>
    <w:rsid w:val="00585636"/>
    <w:rsid w:val="00585C69"/>
    <w:rsid w:val="005863A8"/>
    <w:rsid w:val="00587313"/>
    <w:rsid w:val="00587329"/>
    <w:rsid w:val="005875C6"/>
    <w:rsid w:val="00587920"/>
    <w:rsid w:val="00590C7E"/>
    <w:rsid w:val="0059319B"/>
    <w:rsid w:val="00595CEA"/>
    <w:rsid w:val="00597883"/>
    <w:rsid w:val="005A0727"/>
    <w:rsid w:val="005A24FF"/>
    <w:rsid w:val="005A4160"/>
    <w:rsid w:val="005A56C0"/>
    <w:rsid w:val="005A6961"/>
    <w:rsid w:val="005A7145"/>
    <w:rsid w:val="005A7A66"/>
    <w:rsid w:val="005B0FC2"/>
    <w:rsid w:val="005B363D"/>
    <w:rsid w:val="005C0C1B"/>
    <w:rsid w:val="005C1638"/>
    <w:rsid w:val="005C3342"/>
    <w:rsid w:val="005C47A0"/>
    <w:rsid w:val="005C60DA"/>
    <w:rsid w:val="005C76F4"/>
    <w:rsid w:val="005C76FB"/>
    <w:rsid w:val="005D37D3"/>
    <w:rsid w:val="005D4132"/>
    <w:rsid w:val="005D6AC9"/>
    <w:rsid w:val="005E0A21"/>
    <w:rsid w:val="005E1688"/>
    <w:rsid w:val="005E175F"/>
    <w:rsid w:val="005E2E86"/>
    <w:rsid w:val="005E316E"/>
    <w:rsid w:val="005E770F"/>
    <w:rsid w:val="005F006A"/>
    <w:rsid w:val="005F0107"/>
    <w:rsid w:val="005F274F"/>
    <w:rsid w:val="005F2750"/>
    <w:rsid w:val="005F35AB"/>
    <w:rsid w:val="005F3AB1"/>
    <w:rsid w:val="005F3F11"/>
    <w:rsid w:val="005F50D5"/>
    <w:rsid w:val="005F5FCD"/>
    <w:rsid w:val="005F67B1"/>
    <w:rsid w:val="005F68F4"/>
    <w:rsid w:val="005F76B5"/>
    <w:rsid w:val="005F7F09"/>
    <w:rsid w:val="00600CEE"/>
    <w:rsid w:val="00601AFD"/>
    <w:rsid w:val="00601C3E"/>
    <w:rsid w:val="00601F2F"/>
    <w:rsid w:val="00603D87"/>
    <w:rsid w:val="00605BAA"/>
    <w:rsid w:val="006060BB"/>
    <w:rsid w:val="00606D54"/>
    <w:rsid w:val="006105BD"/>
    <w:rsid w:val="006120ED"/>
    <w:rsid w:val="00612519"/>
    <w:rsid w:val="00612B0B"/>
    <w:rsid w:val="00612C8A"/>
    <w:rsid w:val="00613B08"/>
    <w:rsid w:val="006145AF"/>
    <w:rsid w:val="00614CC5"/>
    <w:rsid w:val="00616704"/>
    <w:rsid w:val="00617AF6"/>
    <w:rsid w:val="00621D8F"/>
    <w:rsid w:val="006223BB"/>
    <w:rsid w:val="006228F2"/>
    <w:rsid w:val="00623E8D"/>
    <w:rsid w:val="00626E5F"/>
    <w:rsid w:val="0062754A"/>
    <w:rsid w:val="006300D5"/>
    <w:rsid w:val="006300EB"/>
    <w:rsid w:val="00630818"/>
    <w:rsid w:val="00631009"/>
    <w:rsid w:val="006319F1"/>
    <w:rsid w:val="00631A16"/>
    <w:rsid w:val="006326FE"/>
    <w:rsid w:val="00632DDD"/>
    <w:rsid w:val="00633326"/>
    <w:rsid w:val="00633590"/>
    <w:rsid w:val="00635BF0"/>
    <w:rsid w:val="00635FC7"/>
    <w:rsid w:val="00640331"/>
    <w:rsid w:val="00641307"/>
    <w:rsid w:val="00645207"/>
    <w:rsid w:val="00647031"/>
    <w:rsid w:val="006470AF"/>
    <w:rsid w:val="00647C71"/>
    <w:rsid w:val="00650239"/>
    <w:rsid w:val="00650392"/>
    <w:rsid w:val="0065124B"/>
    <w:rsid w:val="00651257"/>
    <w:rsid w:val="00651CBB"/>
    <w:rsid w:val="006520AB"/>
    <w:rsid w:val="006523B9"/>
    <w:rsid w:val="006525ED"/>
    <w:rsid w:val="00652E0F"/>
    <w:rsid w:val="0065323F"/>
    <w:rsid w:val="006543A9"/>
    <w:rsid w:val="0065455C"/>
    <w:rsid w:val="00655251"/>
    <w:rsid w:val="0065576B"/>
    <w:rsid w:val="0065686F"/>
    <w:rsid w:val="006603C1"/>
    <w:rsid w:val="00661410"/>
    <w:rsid w:val="00663885"/>
    <w:rsid w:val="006647AC"/>
    <w:rsid w:val="00665FF3"/>
    <w:rsid w:val="00666A0F"/>
    <w:rsid w:val="00666A6E"/>
    <w:rsid w:val="006726E6"/>
    <w:rsid w:val="00674646"/>
    <w:rsid w:val="00676870"/>
    <w:rsid w:val="0067783C"/>
    <w:rsid w:val="00680662"/>
    <w:rsid w:val="006806F0"/>
    <w:rsid w:val="0068131C"/>
    <w:rsid w:val="00682AA8"/>
    <w:rsid w:val="0068393C"/>
    <w:rsid w:val="00683AA6"/>
    <w:rsid w:val="00683ACF"/>
    <w:rsid w:val="00683E73"/>
    <w:rsid w:val="00685158"/>
    <w:rsid w:val="00686069"/>
    <w:rsid w:val="0068758E"/>
    <w:rsid w:val="00690B8C"/>
    <w:rsid w:val="00691748"/>
    <w:rsid w:val="00692CDC"/>
    <w:rsid w:val="00692F77"/>
    <w:rsid w:val="006933A2"/>
    <w:rsid w:val="00693731"/>
    <w:rsid w:val="00693D49"/>
    <w:rsid w:val="00693E67"/>
    <w:rsid w:val="00693E9E"/>
    <w:rsid w:val="006968FF"/>
    <w:rsid w:val="006975BA"/>
    <w:rsid w:val="006975EA"/>
    <w:rsid w:val="006A0233"/>
    <w:rsid w:val="006A0D6A"/>
    <w:rsid w:val="006A1E23"/>
    <w:rsid w:val="006A24CC"/>
    <w:rsid w:val="006A40A8"/>
    <w:rsid w:val="006B2158"/>
    <w:rsid w:val="006B23CC"/>
    <w:rsid w:val="006B2EC0"/>
    <w:rsid w:val="006B5842"/>
    <w:rsid w:val="006B6077"/>
    <w:rsid w:val="006B6B90"/>
    <w:rsid w:val="006B7B6F"/>
    <w:rsid w:val="006C24F4"/>
    <w:rsid w:val="006D1196"/>
    <w:rsid w:val="006D29D8"/>
    <w:rsid w:val="006D4BE6"/>
    <w:rsid w:val="006D4D14"/>
    <w:rsid w:val="006D51FC"/>
    <w:rsid w:val="006D54FF"/>
    <w:rsid w:val="006E009D"/>
    <w:rsid w:val="006E2045"/>
    <w:rsid w:val="006E2860"/>
    <w:rsid w:val="006E40FB"/>
    <w:rsid w:val="006E49D8"/>
    <w:rsid w:val="006E5F1B"/>
    <w:rsid w:val="006E6790"/>
    <w:rsid w:val="006E69BF"/>
    <w:rsid w:val="006F2764"/>
    <w:rsid w:val="006F2F01"/>
    <w:rsid w:val="006F5100"/>
    <w:rsid w:val="006F5C8C"/>
    <w:rsid w:val="006F6578"/>
    <w:rsid w:val="006F6EFE"/>
    <w:rsid w:val="006F7AC0"/>
    <w:rsid w:val="007017E4"/>
    <w:rsid w:val="007019A7"/>
    <w:rsid w:val="00702350"/>
    <w:rsid w:val="007030D4"/>
    <w:rsid w:val="007039D0"/>
    <w:rsid w:val="00715350"/>
    <w:rsid w:val="00715891"/>
    <w:rsid w:val="007217E0"/>
    <w:rsid w:val="00723671"/>
    <w:rsid w:val="00724345"/>
    <w:rsid w:val="007257FC"/>
    <w:rsid w:val="0073175A"/>
    <w:rsid w:val="00731E77"/>
    <w:rsid w:val="0073232E"/>
    <w:rsid w:val="00733E3B"/>
    <w:rsid w:val="00734497"/>
    <w:rsid w:val="00735BA7"/>
    <w:rsid w:val="00735D53"/>
    <w:rsid w:val="007372F5"/>
    <w:rsid w:val="00740D3B"/>
    <w:rsid w:val="007442E1"/>
    <w:rsid w:val="00744C7B"/>
    <w:rsid w:val="00744D6E"/>
    <w:rsid w:val="00745143"/>
    <w:rsid w:val="007462C0"/>
    <w:rsid w:val="00746FEA"/>
    <w:rsid w:val="0075048B"/>
    <w:rsid w:val="00750618"/>
    <w:rsid w:val="00750DB0"/>
    <w:rsid w:val="00751AD0"/>
    <w:rsid w:val="007524D3"/>
    <w:rsid w:val="007555A2"/>
    <w:rsid w:val="00755EA2"/>
    <w:rsid w:val="0075609B"/>
    <w:rsid w:val="00761EF2"/>
    <w:rsid w:val="00762161"/>
    <w:rsid w:val="00766ACF"/>
    <w:rsid w:val="00767FC4"/>
    <w:rsid w:val="00770209"/>
    <w:rsid w:val="007714E5"/>
    <w:rsid w:val="00771A2F"/>
    <w:rsid w:val="00771EC3"/>
    <w:rsid w:val="00773398"/>
    <w:rsid w:val="00773FC9"/>
    <w:rsid w:val="0077491E"/>
    <w:rsid w:val="00775A69"/>
    <w:rsid w:val="00775E63"/>
    <w:rsid w:val="00776E1C"/>
    <w:rsid w:val="007776E5"/>
    <w:rsid w:val="00777F78"/>
    <w:rsid w:val="00781494"/>
    <w:rsid w:val="007815EF"/>
    <w:rsid w:val="00781654"/>
    <w:rsid w:val="00781D72"/>
    <w:rsid w:val="00783983"/>
    <w:rsid w:val="00787131"/>
    <w:rsid w:val="0079022C"/>
    <w:rsid w:val="007902AE"/>
    <w:rsid w:val="00791453"/>
    <w:rsid w:val="00793AF3"/>
    <w:rsid w:val="00793B69"/>
    <w:rsid w:val="00795D3E"/>
    <w:rsid w:val="007973B6"/>
    <w:rsid w:val="007979D7"/>
    <w:rsid w:val="00797E6E"/>
    <w:rsid w:val="007A39D0"/>
    <w:rsid w:val="007A3BCE"/>
    <w:rsid w:val="007A3BFC"/>
    <w:rsid w:val="007A430A"/>
    <w:rsid w:val="007A4CC6"/>
    <w:rsid w:val="007A6D32"/>
    <w:rsid w:val="007B0FBF"/>
    <w:rsid w:val="007B2F4F"/>
    <w:rsid w:val="007B7027"/>
    <w:rsid w:val="007C03F3"/>
    <w:rsid w:val="007C0FA4"/>
    <w:rsid w:val="007C1B57"/>
    <w:rsid w:val="007C2F63"/>
    <w:rsid w:val="007C32D1"/>
    <w:rsid w:val="007C4E4E"/>
    <w:rsid w:val="007C5225"/>
    <w:rsid w:val="007C73B2"/>
    <w:rsid w:val="007C7C44"/>
    <w:rsid w:val="007C7CF0"/>
    <w:rsid w:val="007D1516"/>
    <w:rsid w:val="007D48F3"/>
    <w:rsid w:val="007D5BDE"/>
    <w:rsid w:val="007D5BF4"/>
    <w:rsid w:val="007D7CB5"/>
    <w:rsid w:val="007E1A19"/>
    <w:rsid w:val="007E31B8"/>
    <w:rsid w:val="007E31C0"/>
    <w:rsid w:val="007E35A6"/>
    <w:rsid w:val="007E4407"/>
    <w:rsid w:val="007E53E9"/>
    <w:rsid w:val="007E6EA2"/>
    <w:rsid w:val="007F075F"/>
    <w:rsid w:val="007F0F96"/>
    <w:rsid w:val="007F2E7D"/>
    <w:rsid w:val="007F30AD"/>
    <w:rsid w:val="007F3874"/>
    <w:rsid w:val="007F415A"/>
    <w:rsid w:val="007F4196"/>
    <w:rsid w:val="007F4400"/>
    <w:rsid w:val="007F4A57"/>
    <w:rsid w:val="007F5F92"/>
    <w:rsid w:val="007F7A81"/>
    <w:rsid w:val="0080072F"/>
    <w:rsid w:val="00801468"/>
    <w:rsid w:val="0080237B"/>
    <w:rsid w:val="00802717"/>
    <w:rsid w:val="00802F0F"/>
    <w:rsid w:val="008034F5"/>
    <w:rsid w:val="00804137"/>
    <w:rsid w:val="00804261"/>
    <w:rsid w:val="00804B41"/>
    <w:rsid w:val="00804F3C"/>
    <w:rsid w:val="00804F83"/>
    <w:rsid w:val="00805422"/>
    <w:rsid w:val="0080771E"/>
    <w:rsid w:val="00811861"/>
    <w:rsid w:val="00812BA4"/>
    <w:rsid w:val="008144FB"/>
    <w:rsid w:val="00816E6F"/>
    <w:rsid w:val="00817432"/>
    <w:rsid w:val="00821EB6"/>
    <w:rsid w:val="008240FC"/>
    <w:rsid w:val="008241A1"/>
    <w:rsid w:val="00824C3E"/>
    <w:rsid w:val="00825B52"/>
    <w:rsid w:val="00826FBA"/>
    <w:rsid w:val="008312F1"/>
    <w:rsid w:val="00834E7E"/>
    <w:rsid w:val="00834F64"/>
    <w:rsid w:val="00834FF9"/>
    <w:rsid w:val="0083534F"/>
    <w:rsid w:val="008359FD"/>
    <w:rsid w:val="00835A8E"/>
    <w:rsid w:val="00835F2B"/>
    <w:rsid w:val="008364C4"/>
    <w:rsid w:val="00836AAD"/>
    <w:rsid w:val="008375DF"/>
    <w:rsid w:val="00840F8D"/>
    <w:rsid w:val="00841A2C"/>
    <w:rsid w:val="00845296"/>
    <w:rsid w:val="0084759B"/>
    <w:rsid w:val="0085002A"/>
    <w:rsid w:val="0085196F"/>
    <w:rsid w:val="008520CC"/>
    <w:rsid w:val="00852589"/>
    <w:rsid w:val="00852FFF"/>
    <w:rsid w:val="00854CFB"/>
    <w:rsid w:val="00855A89"/>
    <w:rsid w:val="00856B05"/>
    <w:rsid w:val="00856FBF"/>
    <w:rsid w:val="0085763C"/>
    <w:rsid w:val="00861DA0"/>
    <w:rsid w:val="008644EC"/>
    <w:rsid w:val="00866846"/>
    <w:rsid w:val="00873533"/>
    <w:rsid w:val="0087402C"/>
    <w:rsid w:val="008741E9"/>
    <w:rsid w:val="00875214"/>
    <w:rsid w:val="008803C8"/>
    <w:rsid w:val="008811C1"/>
    <w:rsid w:val="008822B3"/>
    <w:rsid w:val="00882444"/>
    <w:rsid w:val="00882739"/>
    <w:rsid w:val="00883BD1"/>
    <w:rsid w:val="008845F0"/>
    <w:rsid w:val="00884CB6"/>
    <w:rsid w:val="0088518D"/>
    <w:rsid w:val="008852E6"/>
    <w:rsid w:val="0088589D"/>
    <w:rsid w:val="00890628"/>
    <w:rsid w:val="0089359A"/>
    <w:rsid w:val="008948A9"/>
    <w:rsid w:val="0089595C"/>
    <w:rsid w:val="008A22AA"/>
    <w:rsid w:val="008A4129"/>
    <w:rsid w:val="008A4958"/>
    <w:rsid w:val="008A5962"/>
    <w:rsid w:val="008B10F3"/>
    <w:rsid w:val="008B119B"/>
    <w:rsid w:val="008B26F4"/>
    <w:rsid w:val="008B312B"/>
    <w:rsid w:val="008B3BFF"/>
    <w:rsid w:val="008B55B7"/>
    <w:rsid w:val="008B7CCF"/>
    <w:rsid w:val="008C07E3"/>
    <w:rsid w:val="008C10DC"/>
    <w:rsid w:val="008C1132"/>
    <w:rsid w:val="008C248B"/>
    <w:rsid w:val="008C4DFD"/>
    <w:rsid w:val="008C64D7"/>
    <w:rsid w:val="008D0043"/>
    <w:rsid w:val="008D0E75"/>
    <w:rsid w:val="008D1212"/>
    <w:rsid w:val="008D17E5"/>
    <w:rsid w:val="008D5380"/>
    <w:rsid w:val="008D6597"/>
    <w:rsid w:val="008E1BED"/>
    <w:rsid w:val="008E43B9"/>
    <w:rsid w:val="008E470F"/>
    <w:rsid w:val="008E4777"/>
    <w:rsid w:val="008E5C01"/>
    <w:rsid w:val="008E5C22"/>
    <w:rsid w:val="008F01B7"/>
    <w:rsid w:val="008F146A"/>
    <w:rsid w:val="008F2C9C"/>
    <w:rsid w:val="008F5F98"/>
    <w:rsid w:val="008F67E9"/>
    <w:rsid w:val="009024EB"/>
    <w:rsid w:val="00902505"/>
    <w:rsid w:val="0090371F"/>
    <w:rsid w:val="00903868"/>
    <w:rsid w:val="00903C9D"/>
    <w:rsid w:val="00904EEB"/>
    <w:rsid w:val="00905535"/>
    <w:rsid w:val="00906517"/>
    <w:rsid w:val="009124FD"/>
    <w:rsid w:val="00912540"/>
    <w:rsid w:val="009139D8"/>
    <w:rsid w:val="00914547"/>
    <w:rsid w:val="00914C63"/>
    <w:rsid w:val="00920A6E"/>
    <w:rsid w:val="00921FE3"/>
    <w:rsid w:val="0092226E"/>
    <w:rsid w:val="0092358A"/>
    <w:rsid w:val="00923F48"/>
    <w:rsid w:val="00924703"/>
    <w:rsid w:val="00924C19"/>
    <w:rsid w:val="00926439"/>
    <w:rsid w:val="00926A63"/>
    <w:rsid w:val="00926DC8"/>
    <w:rsid w:val="0092797F"/>
    <w:rsid w:val="009302C0"/>
    <w:rsid w:val="00930CF2"/>
    <w:rsid w:val="00930D9A"/>
    <w:rsid w:val="009317FD"/>
    <w:rsid w:val="00932F7B"/>
    <w:rsid w:val="00934284"/>
    <w:rsid w:val="009345BB"/>
    <w:rsid w:val="00934A51"/>
    <w:rsid w:val="00936477"/>
    <w:rsid w:val="00936B6F"/>
    <w:rsid w:val="00936FB3"/>
    <w:rsid w:val="00937E58"/>
    <w:rsid w:val="00940258"/>
    <w:rsid w:val="00940407"/>
    <w:rsid w:val="00941742"/>
    <w:rsid w:val="00941D25"/>
    <w:rsid w:val="0094250A"/>
    <w:rsid w:val="00942753"/>
    <w:rsid w:val="009436D5"/>
    <w:rsid w:val="0094515F"/>
    <w:rsid w:val="0094770C"/>
    <w:rsid w:val="00951782"/>
    <w:rsid w:val="009532DC"/>
    <w:rsid w:val="00954CEE"/>
    <w:rsid w:val="00955F9C"/>
    <w:rsid w:val="00962E2B"/>
    <w:rsid w:val="00963E8D"/>
    <w:rsid w:val="0096404C"/>
    <w:rsid w:val="00965EC6"/>
    <w:rsid w:val="009670C8"/>
    <w:rsid w:val="00967A77"/>
    <w:rsid w:val="00967F69"/>
    <w:rsid w:val="00971EC8"/>
    <w:rsid w:val="00972AF5"/>
    <w:rsid w:val="009738A4"/>
    <w:rsid w:val="00980365"/>
    <w:rsid w:val="00981122"/>
    <w:rsid w:val="00981CC1"/>
    <w:rsid w:val="00984036"/>
    <w:rsid w:val="00985C0A"/>
    <w:rsid w:val="00986187"/>
    <w:rsid w:val="00986760"/>
    <w:rsid w:val="00990AA2"/>
    <w:rsid w:val="009923B6"/>
    <w:rsid w:val="00992722"/>
    <w:rsid w:val="0099470E"/>
    <w:rsid w:val="00994F7A"/>
    <w:rsid w:val="009953AD"/>
    <w:rsid w:val="009A0334"/>
    <w:rsid w:val="009A123B"/>
    <w:rsid w:val="009A2476"/>
    <w:rsid w:val="009A26DE"/>
    <w:rsid w:val="009A2F51"/>
    <w:rsid w:val="009A350B"/>
    <w:rsid w:val="009A483F"/>
    <w:rsid w:val="009A49D5"/>
    <w:rsid w:val="009A5D7F"/>
    <w:rsid w:val="009A7B4E"/>
    <w:rsid w:val="009B1587"/>
    <w:rsid w:val="009B3694"/>
    <w:rsid w:val="009B4584"/>
    <w:rsid w:val="009B6FEB"/>
    <w:rsid w:val="009C1565"/>
    <w:rsid w:val="009C3945"/>
    <w:rsid w:val="009C5E49"/>
    <w:rsid w:val="009C6272"/>
    <w:rsid w:val="009C6528"/>
    <w:rsid w:val="009C76CC"/>
    <w:rsid w:val="009D0577"/>
    <w:rsid w:val="009D09A4"/>
    <w:rsid w:val="009D0F42"/>
    <w:rsid w:val="009D19D9"/>
    <w:rsid w:val="009D1B4B"/>
    <w:rsid w:val="009D2BB7"/>
    <w:rsid w:val="009D58B1"/>
    <w:rsid w:val="009D7A09"/>
    <w:rsid w:val="009E0224"/>
    <w:rsid w:val="009E16DC"/>
    <w:rsid w:val="009E1C5A"/>
    <w:rsid w:val="009E30E0"/>
    <w:rsid w:val="009E3690"/>
    <w:rsid w:val="009E41E4"/>
    <w:rsid w:val="009E66E8"/>
    <w:rsid w:val="009E7431"/>
    <w:rsid w:val="009E7A60"/>
    <w:rsid w:val="009F06D4"/>
    <w:rsid w:val="009F27C2"/>
    <w:rsid w:val="009F48B2"/>
    <w:rsid w:val="009F6829"/>
    <w:rsid w:val="009F765E"/>
    <w:rsid w:val="00A014D5"/>
    <w:rsid w:val="00A01681"/>
    <w:rsid w:val="00A01B6C"/>
    <w:rsid w:val="00A043AB"/>
    <w:rsid w:val="00A0571E"/>
    <w:rsid w:val="00A064FB"/>
    <w:rsid w:val="00A11A33"/>
    <w:rsid w:val="00A1206A"/>
    <w:rsid w:val="00A1259C"/>
    <w:rsid w:val="00A13F05"/>
    <w:rsid w:val="00A16F86"/>
    <w:rsid w:val="00A2198F"/>
    <w:rsid w:val="00A22252"/>
    <w:rsid w:val="00A242DC"/>
    <w:rsid w:val="00A245E7"/>
    <w:rsid w:val="00A24953"/>
    <w:rsid w:val="00A25565"/>
    <w:rsid w:val="00A25795"/>
    <w:rsid w:val="00A262BA"/>
    <w:rsid w:val="00A267A6"/>
    <w:rsid w:val="00A27FE8"/>
    <w:rsid w:val="00A30047"/>
    <w:rsid w:val="00A3415F"/>
    <w:rsid w:val="00A34636"/>
    <w:rsid w:val="00A36193"/>
    <w:rsid w:val="00A362B3"/>
    <w:rsid w:val="00A364C2"/>
    <w:rsid w:val="00A36855"/>
    <w:rsid w:val="00A3688A"/>
    <w:rsid w:val="00A40881"/>
    <w:rsid w:val="00A4214C"/>
    <w:rsid w:val="00A432C3"/>
    <w:rsid w:val="00A4489E"/>
    <w:rsid w:val="00A4580A"/>
    <w:rsid w:val="00A459F4"/>
    <w:rsid w:val="00A45C8E"/>
    <w:rsid w:val="00A471B6"/>
    <w:rsid w:val="00A47AA5"/>
    <w:rsid w:val="00A53CA2"/>
    <w:rsid w:val="00A5588B"/>
    <w:rsid w:val="00A564A9"/>
    <w:rsid w:val="00A577E7"/>
    <w:rsid w:val="00A60E3D"/>
    <w:rsid w:val="00A60EAD"/>
    <w:rsid w:val="00A6100E"/>
    <w:rsid w:val="00A61FC0"/>
    <w:rsid w:val="00A643A8"/>
    <w:rsid w:val="00A64DA2"/>
    <w:rsid w:val="00A64FBE"/>
    <w:rsid w:val="00A66849"/>
    <w:rsid w:val="00A67411"/>
    <w:rsid w:val="00A677BF"/>
    <w:rsid w:val="00A67C28"/>
    <w:rsid w:val="00A71BD0"/>
    <w:rsid w:val="00A72E5C"/>
    <w:rsid w:val="00A74A9D"/>
    <w:rsid w:val="00A74B09"/>
    <w:rsid w:val="00A75597"/>
    <w:rsid w:val="00A75655"/>
    <w:rsid w:val="00A767AE"/>
    <w:rsid w:val="00A776C0"/>
    <w:rsid w:val="00A77F26"/>
    <w:rsid w:val="00A80A18"/>
    <w:rsid w:val="00A815C6"/>
    <w:rsid w:val="00A878B3"/>
    <w:rsid w:val="00A90B24"/>
    <w:rsid w:val="00A90C02"/>
    <w:rsid w:val="00A91195"/>
    <w:rsid w:val="00A91DB6"/>
    <w:rsid w:val="00A922D5"/>
    <w:rsid w:val="00A9587F"/>
    <w:rsid w:val="00A95F44"/>
    <w:rsid w:val="00A96066"/>
    <w:rsid w:val="00AA07F4"/>
    <w:rsid w:val="00AA0F7F"/>
    <w:rsid w:val="00AA20C6"/>
    <w:rsid w:val="00AA2AEB"/>
    <w:rsid w:val="00AA321D"/>
    <w:rsid w:val="00AA5145"/>
    <w:rsid w:val="00AA72F8"/>
    <w:rsid w:val="00AA7829"/>
    <w:rsid w:val="00AB04D7"/>
    <w:rsid w:val="00AB0A2D"/>
    <w:rsid w:val="00AB2E83"/>
    <w:rsid w:val="00AB3707"/>
    <w:rsid w:val="00AB5EF6"/>
    <w:rsid w:val="00AB79E3"/>
    <w:rsid w:val="00AC0393"/>
    <w:rsid w:val="00AC0CDF"/>
    <w:rsid w:val="00AC1CA5"/>
    <w:rsid w:val="00AC21E6"/>
    <w:rsid w:val="00AC2695"/>
    <w:rsid w:val="00AC2D26"/>
    <w:rsid w:val="00AC39D6"/>
    <w:rsid w:val="00AC5A31"/>
    <w:rsid w:val="00AC5D4F"/>
    <w:rsid w:val="00AC7082"/>
    <w:rsid w:val="00AC7185"/>
    <w:rsid w:val="00AD018A"/>
    <w:rsid w:val="00AD0D38"/>
    <w:rsid w:val="00AD13A6"/>
    <w:rsid w:val="00AD1BA6"/>
    <w:rsid w:val="00AD26F2"/>
    <w:rsid w:val="00AD2B56"/>
    <w:rsid w:val="00AD5C53"/>
    <w:rsid w:val="00AD650A"/>
    <w:rsid w:val="00AD6A4A"/>
    <w:rsid w:val="00AD6F10"/>
    <w:rsid w:val="00AE0005"/>
    <w:rsid w:val="00AE1529"/>
    <w:rsid w:val="00AE153A"/>
    <w:rsid w:val="00AE2B63"/>
    <w:rsid w:val="00AE3068"/>
    <w:rsid w:val="00AE3196"/>
    <w:rsid w:val="00AE3525"/>
    <w:rsid w:val="00AE3DBC"/>
    <w:rsid w:val="00AE3F0B"/>
    <w:rsid w:val="00AE6119"/>
    <w:rsid w:val="00AE76D0"/>
    <w:rsid w:val="00AF1875"/>
    <w:rsid w:val="00AF1D06"/>
    <w:rsid w:val="00AF23ED"/>
    <w:rsid w:val="00AF375F"/>
    <w:rsid w:val="00AF38DA"/>
    <w:rsid w:val="00AF445A"/>
    <w:rsid w:val="00AF554B"/>
    <w:rsid w:val="00B00FA6"/>
    <w:rsid w:val="00B01E25"/>
    <w:rsid w:val="00B02A5D"/>
    <w:rsid w:val="00B02AB1"/>
    <w:rsid w:val="00B02C6B"/>
    <w:rsid w:val="00B02D51"/>
    <w:rsid w:val="00B032A0"/>
    <w:rsid w:val="00B05671"/>
    <w:rsid w:val="00B05DF3"/>
    <w:rsid w:val="00B05E14"/>
    <w:rsid w:val="00B07A7E"/>
    <w:rsid w:val="00B07F92"/>
    <w:rsid w:val="00B10B04"/>
    <w:rsid w:val="00B114B1"/>
    <w:rsid w:val="00B12DD4"/>
    <w:rsid w:val="00B141AA"/>
    <w:rsid w:val="00B14385"/>
    <w:rsid w:val="00B147D4"/>
    <w:rsid w:val="00B156D1"/>
    <w:rsid w:val="00B15A09"/>
    <w:rsid w:val="00B165A0"/>
    <w:rsid w:val="00B20842"/>
    <w:rsid w:val="00B20972"/>
    <w:rsid w:val="00B247A9"/>
    <w:rsid w:val="00B24E07"/>
    <w:rsid w:val="00B25016"/>
    <w:rsid w:val="00B27481"/>
    <w:rsid w:val="00B314BE"/>
    <w:rsid w:val="00B31EAA"/>
    <w:rsid w:val="00B33012"/>
    <w:rsid w:val="00B3327C"/>
    <w:rsid w:val="00B33738"/>
    <w:rsid w:val="00B36D37"/>
    <w:rsid w:val="00B37DD1"/>
    <w:rsid w:val="00B37DE8"/>
    <w:rsid w:val="00B402BC"/>
    <w:rsid w:val="00B41418"/>
    <w:rsid w:val="00B449A0"/>
    <w:rsid w:val="00B47FC9"/>
    <w:rsid w:val="00B50852"/>
    <w:rsid w:val="00B509AB"/>
    <w:rsid w:val="00B50FA6"/>
    <w:rsid w:val="00B5233A"/>
    <w:rsid w:val="00B52743"/>
    <w:rsid w:val="00B5313D"/>
    <w:rsid w:val="00B53A80"/>
    <w:rsid w:val="00B540B0"/>
    <w:rsid w:val="00B5418B"/>
    <w:rsid w:val="00B61A15"/>
    <w:rsid w:val="00B62908"/>
    <w:rsid w:val="00B63E86"/>
    <w:rsid w:val="00B65389"/>
    <w:rsid w:val="00B667D9"/>
    <w:rsid w:val="00B67398"/>
    <w:rsid w:val="00B677E3"/>
    <w:rsid w:val="00B709C5"/>
    <w:rsid w:val="00B713E9"/>
    <w:rsid w:val="00B71821"/>
    <w:rsid w:val="00B718BF"/>
    <w:rsid w:val="00B74292"/>
    <w:rsid w:val="00B748B3"/>
    <w:rsid w:val="00B74BFC"/>
    <w:rsid w:val="00B74DF7"/>
    <w:rsid w:val="00B76E48"/>
    <w:rsid w:val="00B76F58"/>
    <w:rsid w:val="00B7731A"/>
    <w:rsid w:val="00B7733F"/>
    <w:rsid w:val="00B801B8"/>
    <w:rsid w:val="00B80308"/>
    <w:rsid w:val="00B81DAC"/>
    <w:rsid w:val="00B822A3"/>
    <w:rsid w:val="00B83C5C"/>
    <w:rsid w:val="00B8410A"/>
    <w:rsid w:val="00B84334"/>
    <w:rsid w:val="00B84ABE"/>
    <w:rsid w:val="00B84D62"/>
    <w:rsid w:val="00B85773"/>
    <w:rsid w:val="00B903C8"/>
    <w:rsid w:val="00B9144E"/>
    <w:rsid w:val="00B92E3F"/>
    <w:rsid w:val="00B973E5"/>
    <w:rsid w:val="00BA0F04"/>
    <w:rsid w:val="00BA14F6"/>
    <w:rsid w:val="00BA15C5"/>
    <w:rsid w:val="00BA1D34"/>
    <w:rsid w:val="00BA201E"/>
    <w:rsid w:val="00BA28C6"/>
    <w:rsid w:val="00BA2DAE"/>
    <w:rsid w:val="00BA7AFE"/>
    <w:rsid w:val="00BB1AF0"/>
    <w:rsid w:val="00BB4002"/>
    <w:rsid w:val="00BB411A"/>
    <w:rsid w:val="00BB4C4B"/>
    <w:rsid w:val="00BB710F"/>
    <w:rsid w:val="00BB7DDE"/>
    <w:rsid w:val="00BC102E"/>
    <w:rsid w:val="00BC103E"/>
    <w:rsid w:val="00BC19D8"/>
    <w:rsid w:val="00BC1DDE"/>
    <w:rsid w:val="00BC2BBF"/>
    <w:rsid w:val="00BC3F83"/>
    <w:rsid w:val="00BC5829"/>
    <w:rsid w:val="00BD1497"/>
    <w:rsid w:val="00BD34D2"/>
    <w:rsid w:val="00BD3B5D"/>
    <w:rsid w:val="00BD4F9D"/>
    <w:rsid w:val="00BD67BC"/>
    <w:rsid w:val="00BD6AF3"/>
    <w:rsid w:val="00BD7F55"/>
    <w:rsid w:val="00BE0C70"/>
    <w:rsid w:val="00BE0EF0"/>
    <w:rsid w:val="00BE2170"/>
    <w:rsid w:val="00BE285E"/>
    <w:rsid w:val="00BE43FD"/>
    <w:rsid w:val="00BE4BC2"/>
    <w:rsid w:val="00BE586F"/>
    <w:rsid w:val="00BE6109"/>
    <w:rsid w:val="00BE6422"/>
    <w:rsid w:val="00BE6C99"/>
    <w:rsid w:val="00BF2025"/>
    <w:rsid w:val="00BF2448"/>
    <w:rsid w:val="00BF341A"/>
    <w:rsid w:val="00BF6581"/>
    <w:rsid w:val="00C011DC"/>
    <w:rsid w:val="00C01633"/>
    <w:rsid w:val="00C01C39"/>
    <w:rsid w:val="00C03B95"/>
    <w:rsid w:val="00C05A4E"/>
    <w:rsid w:val="00C061D0"/>
    <w:rsid w:val="00C11787"/>
    <w:rsid w:val="00C127B6"/>
    <w:rsid w:val="00C13AF5"/>
    <w:rsid w:val="00C15197"/>
    <w:rsid w:val="00C15462"/>
    <w:rsid w:val="00C15508"/>
    <w:rsid w:val="00C16555"/>
    <w:rsid w:val="00C16957"/>
    <w:rsid w:val="00C16A43"/>
    <w:rsid w:val="00C20205"/>
    <w:rsid w:val="00C20CC4"/>
    <w:rsid w:val="00C21886"/>
    <w:rsid w:val="00C21AA9"/>
    <w:rsid w:val="00C221F1"/>
    <w:rsid w:val="00C2353B"/>
    <w:rsid w:val="00C2431D"/>
    <w:rsid w:val="00C25F90"/>
    <w:rsid w:val="00C273E4"/>
    <w:rsid w:val="00C279F9"/>
    <w:rsid w:val="00C30F54"/>
    <w:rsid w:val="00C32A9C"/>
    <w:rsid w:val="00C33DC6"/>
    <w:rsid w:val="00C35E5B"/>
    <w:rsid w:val="00C36608"/>
    <w:rsid w:val="00C40100"/>
    <w:rsid w:val="00C40577"/>
    <w:rsid w:val="00C41DB2"/>
    <w:rsid w:val="00C442E2"/>
    <w:rsid w:val="00C464F8"/>
    <w:rsid w:val="00C46ADD"/>
    <w:rsid w:val="00C4723A"/>
    <w:rsid w:val="00C47DB6"/>
    <w:rsid w:val="00C500A9"/>
    <w:rsid w:val="00C502DB"/>
    <w:rsid w:val="00C508EC"/>
    <w:rsid w:val="00C50A68"/>
    <w:rsid w:val="00C521F1"/>
    <w:rsid w:val="00C53185"/>
    <w:rsid w:val="00C53659"/>
    <w:rsid w:val="00C53B35"/>
    <w:rsid w:val="00C60813"/>
    <w:rsid w:val="00C60DFF"/>
    <w:rsid w:val="00C6111C"/>
    <w:rsid w:val="00C61769"/>
    <w:rsid w:val="00C61B5F"/>
    <w:rsid w:val="00C6364E"/>
    <w:rsid w:val="00C63B7F"/>
    <w:rsid w:val="00C65457"/>
    <w:rsid w:val="00C65645"/>
    <w:rsid w:val="00C66848"/>
    <w:rsid w:val="00C67414"/>
    <w:rsid w:val="00C70A5E"/>
    <w:rsid w:val="00C759CB"/>
    <w:rsid w:val="00C76D53"/>
    <w:rsid w:val="00C77512"/>
    <w:rsid w:val="00C810C8"/>
    <w:rsid w:val="00C814FC"/>
    <w:rsid w:val="00C81CC7"/>
    <w:rsid w:val="00C82708"/>
    <w:rsid w:val="00C82A0F"/>
    <w:rsid w:val="00C82C7E"/>
    <w:rsid w:val="00C83019"/>
    <w:rsid w:val="00C83553"/>
    <w:rsid w:val="00C8494A"/>
    <w:rsid w:val="00C84A0C"/>
    <w:rsid w:val="00C8560C"/>
    <w:rsid w:val="00C860DC"/>
    <w:rsid w:val="00C87DDC"/>
    <w:rsid w:val="00C90298"/>
    <w:rsid w:val="00C914D8"/>
    <w:rsid w:val="00C91B69"/>
    <w:rsid w:val="00C91E6E"/>
    <w:rsid w:val="00C93AD3"/>
    <w:rsid w:val="00C969F9"/>
    <w:rsid w:val="00C96F1C"/>
    <w:rsid w:val="00CA05F9"/>
    <w:rsid w:val="00CA1A01"/>
    <w:rsid w:val="00CA2F90"/>
    <w:rsid w:val="00CA3CBC"/>
    <w:rsid w:val="00CA3E51"/>
    <w:rsid w:val="00CB12F0"/>
    <w:rsid w:val="00CB1A7D"/>
    <w:rsid w:val="00CB1B94"/>
    <w:rsid w:val="00CB1E33"/>
    <w:rsid w:val="00CB1E92"/>
    <w:rsid w:val="00CB2FFE"/>
    <w:rsid w:val="00CB3786"/>
    <w:rsid w:val="00CB5D6C"/>
    <w:rsid w:val="00CB6EE5"/>
    <w:rsid w:val="00CC0505"/>
    <w:rsid w:val="00CC188E"/>
    <w:rsid w:val="00CC2717"/>
    <w:rsid w:val="00CC2EBE"/>
    <w:rsid w:val="00CC4AB5"/>
    <w:rsid w:val="00CD1472"/>
    <w:rsid w:val="00CD169C"/>
    <w:rsid w:val="00CD2828"/>
    <w:rsid w:val="00CD2D91"/>
    <w:rsid w:val="00CD3149"/>
    <w:rsid w:val="00CE012F"/>
    <w:rsid w:val="00CE2049"/>
    <w:rsid w:val="00CE366D"/>
    <w:rsid w:val="00CE4A5F"/>
    <w:rsid w:val="00CE5055"/>
    <w:rsid w:val="00CF0B5C"/>
    <w:rsid w:val="00CF0D8F"/>
    <w:rsid w:val="00CF2AC9"/>
    <w:rsid w:val="00CF3609"/>
    <w:rsid w:val="00CF3FC9"/>
    <w:rsid w:val="00CF566E"/>
    <w:rsid w:val="00D015C5"/>
    <w:rsid w:val="00D0185C"/>
    <w:rsid w:val="00D02045"/>
    <w:rsid w:val="00D04A04"/>
    <w:rsid w:val="00D05FF2"/>
    <w:rsid w:val="00D11529"/>
    <w:rsid w:val="00D1170B"/>
    <w:rsid w:val="00D11AAF"/>
    <w:rsid w:val="00D12B7C"/>
    <w:rsid w:val="00D12CB2"/>
    <w:rsid w:val="00D13696"/>
    <w:rsid w:val="00D14CA4"/>
    <w:rsid w:val="00D16459"/>
    <w:rsid w:val="00D16DCE"/>
    <w:rsid w:val="00D21752"/>
    <w:rsid w:val="00D218F9"/>
    <w:rsid w:val="00D2313D"/>
    <w:rsid w:val="00D272BA"/>
    <w:rsid w:val="00D30FA3"/>
    <w:rsid w:val="00D337C9"/>
    <w:rsid w:val="00D340B3"/>
    <w:rsid w:val="00D34F37"/>
    <w:rsid w:val="00D34F8E"/>
    <w:rsid w:val="00D37349"/>
    <w:rsid w:val="00D4160A"/>
    <w:rsid w:val="00D424B7"/>
    <w:rsid w:val="00D4251F"/>
    <w:rsid w:val="00D43060"/>
    <w:rsid w:val="00D45043"/>
    <w:rsid w:val="00D50497"/>
    <w:rsid w:val="00D543D4"/>
    <w:rsid w:val="00D54B31"/>
    <w:rsid w:val="00D57258"/>
    <w:rsid w:val="00D579DE"/>
    <w:rsid w:val="00D61C1A"/>
    <w:rsid w:val="00D61CBB"/>
    <w:rsid w:val="00D63AE1"/>
    <w:rsid w:val="00D64510"/>
    <w:rsid w:val="00D64651"/>
    <w:rsid w:val="00D64BEB"/>
    <w:rsid w:val="00D65076"/>
    <w:rsid w:val="00D65880"/>
    <w:rsid w:val="00D66432"/>
    <w:rsid w:val="00D664A6"/>
    <w:rsid w:val="00D670D2"/>
    <w:rsid w:val="00D6789B"/>
    <w:rsid w:val="00D73160"/>
    <w:rsid w:val="00D73456"/>
    <w:rsid w:val="00D73C4A"/>
    <w:rsid w:val="00D7489C"/>
    <w:rsid w:val="00D760AF"/>
    <w:rsid w:val="00D807D5"/>
    <w:rsid w:val="00D80BA0"/>
    <w:rsid w:val="00D8116D"/>
    <w:rsid w:val="00D85DA5"/>
    <w:rsid w:val="00D865C2"/>
    <w:rsid w:val="00D86A35"/>
    <w:rsid w:val="00D86FA2"/>
    <w:rsid w:val="00D903E8"/>
    <w:rsid w:val="00D90419"/>
    <w:rsid w:val="00D9142E"/>
    <w:rsid w:val="00D922EB"/>
    <w:rsid w:val="00D92627"/>
    <w:rsid w:val="00D92BF4"/>
    <w:rsid w:val="00D938EE"/>
    <w:rsid w:val="00D93CB2"/>
    <w:rsid w:val="00D95AC4"/>
    <w:rsid w:val="00D95E97"/>
    <w:rsid w:val="00D96D19"/>
    <w:rsid w:val="00DA0C16"/>
    <w:rsid w:val="00DA3E59"/>
    <w:rsid w:val="00DA401B"/>
    <w:rsid w:val="00DA5191"/>
    <w:rsid w:val="00DA71FD"/>
    <w:rsid w:val="00DA7A49"/>
    <w:rsid w:val="00DA7F45"/>
    <w:rsid w:val="00DB194C"/>
    <w:rsid w:val="00DB1E16"/>
    <w:rsid w:val="00DB24F6"/>
    <w:rsid w:val="00DB290B"/>
    <w:rsid w:val="00DB2CC3"/>
    <w:rsid w:val="00DB2F52"/>
    <w:rsid w:val="00DB4E0F"/>
    <w:rsid w:val="00DB6414"/>
    <w:rsid w:val="00DB7542"/>
    <w:rsid w:val="00DB767D"/>
    <w:rsid w:val="00DB7863"/>
    <w:rsid w:val="00DC22E6"/>
    <w:rsid w:val="00DC4490"/>
    <w:rsid w:val="00DC72C0"/>
    <w:rsid w:val="00DC734C"/>
    <w:rsid w:val="00DD0A15"/>
    <w:rsid w:val="00DD13E0"/>
    <w:rsid w:val="00DD348F"/>
    <w:rsid w:val="00DD3506"/>
    <w:rsid w:val="00DD489F"/>
    <w:rsid w:val="00DD5779"/>
    <w:rsid w:val="00DD63C9"/>
    <w:rsid w:val="00DD7253"/>
    <w:rsid w:val="00DE170D"/>
    <w:rsid w:val="00DE19BA"/>
    <w:rsid w:val="00DE32B4"/>
    <w:rsid w:val="00DE5579"/>
    <w:rsid w:val="00DE705B"/>
    <w:rsid w:val="00DE71F4"/>
    <w:rsid w:val="00DE75E4"/>
    <w:rsid w:val="00DF01AA"/>
    <w:rsid w:val="00DF1311"/>
    <w:rsid w:val="00DF1758"/>
    <w:rsid w:val="00DF1BCF"/>
    <w:rsid w:val="00DF2397"/>
    <w:rsid w:val="00DF410D"/>
    <w:rsid w:val="00DF4D4B"/>
    <w:rsid w:val="00DF59F3"/>
    <w:rsid w:val="00DF6143"/>
    <w:rsid w:val="00DF647B"/>
    <w:rsid w:val="00DF6660"/>
    <w:rsid w:val="00E01521"/>
    <w:rsid w:val="00E01F47"/>
    <w:rsid w:val="00E026AE"/>
    <w:rsid w:val="00E0346C"/>
    <w:rsid w:val="00E03D5F"/>
    <w:rsid w:val="00E0502C"/>
    <w:rsid w:val="00E07FF1"/>
    <w:rsid w:val="00E103A2"/>
    <w:rsid w:val="00E10B7C"/>
    <w:rsid w:val="00E13808"/>
    <w:rsid w:val="00E21513"/>
    <w:rsid w:val="00E22292"/>
    <w:rsid w:val="00E224F0"/>
    <w:rsid w:val="00E22C8F"/>
    <w:rsid w:val="00E23218"/>
    <w:rsid w:val="00E2427A"/>
    <w:rsid w:val="00E2547A"/>
    <w:rsid w:val="00E254E1"/>
    <w:rsid w:val="00E26876"/>
    <w:rsid w:val="00E273C0"/>
    <w:rsid w:val="00E27AB6"/>
    <w:rsid w:val="00E27C5B"/>
    <w:rsid w:val="00E3185D"/>
    <w:rsid w:val="00E34F3D"/>
    <w:rsid w:val="00E37829"/>
    <w:rsid w:val="00E408A2"/>
    <w:rsid w:val="00E40E33"/>
    <w:rsid w:val="00E4254F"/>
    <w:rsid w:val="00E42E22"/>
    <w:rsid w:val="00E44C13"/>
    <w:rsid w:val="00E46217"/>
    <w:rsid w:val="00E46F8F"/>
    <w:rsid w:val="00E51AB3"/>
    <w:rsid w:val="00E52AE6"/>
    <w:rsid w:val="00E53595"/>
    <w:rsid w:val="00E53CAD"/>
    <w:rsid w:val="00E540C8"/>
    <w:rsid w:val="00E54DF4"/>
    <w:rsid w:val="00E55AE4"/>
    <w:rsid w:val="00E55AFD"/>
    <w:rsid w:val="00E56963"/>
    <w:rsid w:val="00E60F85"/>
    <w:rsid w:val="00E610F9"/>
    <w:rsid w:val="00E6124D"/>
    <w:rsid w:val="00E6169F"/>
    <w:rsid w:val="00E62C33"/>
    <w:rsid w:val="00E63C8B"/>
    <w:rsid w:val="00E65E88"/>
    <w:rsid w:val="00E67768"/>
    <w:rsid w:val="00E7064E"/>
    <w:rsid w:val="00E71B66"/>
    <w:rsid w:val="00E71C79"/>
    <w:rsid w:val="00E71E03"/>
    <w:rsid w:val="00E739EB"/>
    <w:rsid w:val="00E76A02"/>
    <w:rsid w:val="00E76DD7"/>
    <w:rsid w:val="00E77845"/>
    <w:rsid w:val="00E83562"/>
    <w:rsid w:val="00E838F7"/>
    <w:rsid w:val="00E83D54"/>
    <w:rsid w:val="00E84D4F"/>
    <w:rsid w:val="00E85034"/>
    <w:rsid w:val="00E8522F"/>
    <w:rsid w:val="00E859A2"/>
    <w:rsid w:val="00E86830"/>
    <w:rsid w:val="00E86F3D"/>
    <w:rsid w:val="00E90022"/>
    <w:rsid w:val="00E90A83"/>
    <w:rsid w:val="00E91E74"/>
    <w:rsid w:val="00E922A0"/>
    <w:rsid w:val="00E92571"/>
    <w:rsid w:val="00E9539E"/>
    <w:rsid w:val="00E95950"/>
    <w:rsid w:val="00E978F1"/>
    <w:rsid w:val="00EA1C76"/>
    <w:rsid w:val="00EA30BB"/>
    <w:rsid w:val="00EA394B"/>
    <w:rsid w:val="00EA3963"/>
    <w:rsid w:val="00EA4225"/>
    <w:rsid w:val="00EA42DD"/>
    <w:rsid w:val="00EA4C41"/>
    <w:rsid w:val="00EA534C"/>
    <w:rsid w:val="00EA738D"/>
    <w:rsid w:val="00EB1056"/>
    <w:rsid w:val="00EB3DBF"/>
    <w:rsid w:val="00EB4ECB"/>
    <w:rsid w:val="00EB51B9"/>
    <w:rsid w:val="00EB5391"/>
    <w:rsid w:val="00EB5709"/>
    <w:rsid w:val="00EB58D0"/>
    <w:rsid w:val="00EB60CB"/>
    <w:rsid w:val="00EB627E"/>
    <w:rsid w:val="00EC0CB5"/>
    <w:rsid w:val="00EC17B9"/>
    <w:rsid w:val="00EC264A"/>
    <w:rsid w:val="00EC2C41"/>
    <w:rsid w:val="00EC2E25"/>
    <w:rsid w:val="00EC3A1F"/>
    <w:rsid w:val="00EC5D5D"/>
    <w:rsid w:val="00EC6114"/>
    <w:rsid w:val="00EC7D4C"/>
    <w:rsid w:val="00ED19C1"/>
    <w:rsid w:val="00ED4BB8"/>
    <w:rsid w:val="00ED526A"/>
    <w:rsid w:val="00ED5680"/>
    <w:rsid w:val="00ED60B6"/>
    <w:rsid w:val="00ED62EF"/>
    <w:rsid w:val="00ED69C3"/>
    <w:rsid w:val="00EE0B8D"/>
    <w:rsid w:val="00EE1649"/>
    <w:rsid w:val="00EE1742"/>
    <w:rsid w:val="00EE3163"/>
    <w:rsid w:val="00EE340C"/>
    <w:rsid w:val="00EE3FCF"/>
    <w:rsid w:val="00EE6021"/>
    <w:rsid w:val="00EE66DE"/>
    <w:rsid w:val="00EE70A7"/>
    <w:rsid w:val="00EF03BB"/>
    <w:rsid w:val="00EF0658"/>
    <w:rsid w:val="00EF113C"/>
    <w:rsid w:val="00EF1DCD"/>
    <w:rsid w:val="00EF5951"/>
    <w:rsid w:val="00EF740C"/>
    <w:rsid w:val="00F00CDA"/>
    <w:rsid w:val="00F01355"/>
    <w:rsid w:val="00F014E0"/>
    <w:rsid w:val="00F01B4B"/>
    <w:rsid w:val="00F025A4"/>
    <w:rsid w:val="00F03AEB"/>
    <w:rsid w:val="00F10F8C"/>
    <w:rsid w:val="00F1137F"/>
    <w:rsid w:val="00F118E1"/>
    <w:rsid w:val="00F11E0B"/>
    <w:rsid w:val="00F11EE0"/>
    <w:rsid w:val="00F13BE6"/>
    <w:rsid w:val="00F13D0C"/>
    <w:rsid w:val="00F14923"/>
    <w:rsid w:val="00F14A5E"/>
    <w:rsid w:val="00F14F7A"/>
    <w:rsid w:val="00F1527F"/>
    <w:rsid w:val="00F15C61"/>
    <w:rsid w:val="00F16611"/>
    <w:rsid w:val="00F2009F"/>
    <w:rsid w:val="00F2269B"/>
    <w:rsid w:val="00F22A85"/>
    <w:rsid w:val="00F22BE9"/>
    <w:rsid w:val="00F26394"/>
    <w:rsid w:val="00F277D1"/>
    <w:rsid w:val="00F319E1"/>
    <w:rsid w:val="00F32DD4"/>
    <w:rsid w:val="00F33343"/>
    <w:rsid w:val="00F333DE"/>
    <w:rsid w:val="00F33C70"/>
    <w:rsid w:val="00F34261"/>
    <w:rsid w:val="00F3634B"/>
    <w:rsid w:val="00F3692D"/>
    <w:rsid w:val="00F42784"/>
    <w:rsid w:val="00F43C46"/>
    <w:rsid w:val="00F44D7E"/>
    <w:rsid w:val="00F4633D"/>
    <w:rsid w:val="00F464EB"/>
    <w:rsid w:val="00F51FF1"/>
    <w:rsid w:val="00F53379"/>
    <w:rsid w:val="00F537AD"/>
    <w:rsid w:val="00F55010"/>
    <w:rsid w:val="00F567F6"/>
    <w:rsid w:val="00F56EFF"/>
    <w:rsid w:val="00F57C34"/>
    <w:rsid w:val="00F57E83"/>
    <w:rsid w:val="00F62132"/>
    <w:rsid w:val="00F62376"/>
    <w:rsid w:val="00F62AFE"/>
    <w:rsid w:val="00F6366B"/>
    <w:rsid w:val="00F64F32"/>
    <w:rsid w:val="00F657F2"/>
    <w:rsid w:val="00F65916"/>
    <w:rsid w:val="00F7237F"/>
    <w:rsid w:val="00F73E8D"/>
    <w:rsid w:val="00F74215"/>
    <w:rsid w:val="00F74CB3"/>
    <w:rsid w:val="00F757E7"/>
    <w:rsid w:val="00F768F9"/>
    <w:rsid w:val="00F771BF"/>
    <w:rsid w:val="00F80AEE"/>
    <w:rsid w:val="00F81526"/>
    <w:rsid w:val="00F81F29"/>
    <w:rsid w:val="00F829EB"/>
    <w:rsid w:val="00F843B7"/>
    <w:rsid w:val="00F84772"/>
    <w:rsid w:val="00F8523A"/>
    <w:rsid w:val="00F85822"/>
    <w:rsid w:val="00F85F98"/>
    <w:rsid w:val="00F87251"/>
    <w:rsid w:val="00F90EB8"/>
    <w:rsid w:val="00F921E6"/>
    <w:rsid w:val="00F93605"/>
    <w:rsid w:val="00F9366C"/>
    <w:rsid w:val="00F95761"/>
    <w:rsid w:val="00F95DBB"/>
    <w:rsid w:val="00F963A8"/>
    <w:rsid w:val="00FA1E52"/>
    <w:rsid w:val="00FA3AD2"/>
    <w:rsid w:val="00FA482A"/>
    <w:rsid w:val="00FA54B4"/>
    <w:rsid w:val="00FB0728"/>
    <w:rsid w:val="00FB077A"/>
    <w:rsid w:val="00FB1F24"/>
    <w:rsid w:val="00FB3D51"/>
    <w:rsid w:val="00FC14E2"/>
    <w:rsid w:val="00FC317F"/>
    <w:rsid w:val="00FC34A5"/>
    <w:rsid w:val="00FC43C9"/>
    <w:rsid w:val="00FC5249"/>
    <w:rsid w:val="00FC55AF"/>
    <w:rsid w:val="00FC6176"/>
    <w:rsid w:val="00FC64F4"/>
    <w:rsid w:val="00FC674A"/>
    <w:rsid w:val="00FC6C22"/>
    <w:rsid w:val="00FD341E"/>
    <w:rsid w:val="00FD5AC9"/>
    <w:rsid w:val="00FD638E"/>
    <w:rsid w:val="00FD639E"/>
    <w:rsid w:val="00FD75F3"/>
    <w:rsid w:val="00FD7D5C"/>
    <w:rsid w:val="00FE167D"/>
    <w:rsid w:val="00FE3014"/>
    <w:rsid w:val="00FE4949"/>
    <w:rsid w:val="00FE4E0E"/>
    <w:rsid w:val="00FE581B"/>
    <w:rsid w:val="00FF00DD"/>
    <w:rsid w:val="00FF042F"/>
    <w:rsid w:val="00FF4B75"/>
    <w:rsid w:val="00FF704D"/>
    <w:rsid w:val="00FF741F"/>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454A66"/>
    <w:rPr>
      <w:rFonts w:asciiTheme="majorHAnsi" w:eastAsiaTheme="majorEastAsia" w:hAnsiTheme="majorHAnsi" w:cstheme="majorBidi"/>
      <w:i/>
      <w:szCs w:val="24"/>
    </w:rPr>
  </w:style>
  <w:style w:type="paragraph" w:styleId="FootnoteText">
    <w:name w:val="footnote text"/>
    <w:basedOn w:val="Normal"/>
    <w:link w:val="FootnoteTextChar"/>
    <w:uiPriority w:val="99"/>
    <w:semiHidden/>
    <w:unhideWhenUsed/>
    <w:rsid w:val="0013758E"/>
    <w:pPr>
      <w:spacing w:after="0"/>
    </w:pPr>
    <w:rPr>
      <w:sz w:val="20"/>
      <w:szCs w:val="20"/>
    </w:rPr>
  </w:style>
  <w:style w:type="character" w:customStyle="1" w:styleId="FootnoteTextChar">
    <w:name w:val="Footnote Text Char"/>
    <w:basedOn w:val="DefaultParagraphFont"/>
    <w:link w:val="FootnoteText"/>
    <w:uiPriority w:val="99"/>
    <w:semiHidden/>
    <w:rsid w:val="0013758E"/>
    <w:rPr>
      <w:sz w:val="20"/>
      <w:szCs w:val="20"/>
    </w:rPr>
  </w:style>
  <w:style w:type="character" w:styleId="FootnoteReference">
    <w:name w:val="footnote reference"/>
    <w:basedOn w:val="DefaultParagraphFont"/>
    <w:uiPriority w:val="99"/>
    <w:semiHidden/>
    <w:unhideWhenUsed/>
    <w:rsid w:val="0013758E"/>
    <w:rPr>
      <w:vertAlign w:val="superscript"/>
    </w:rPr>
  </w:style>
  <w:style w:type="character" w:styleId="Hyperlink">
    <w:name w:val="Hyperlink"/>
    <w:basedOn w:val="DefaultParagraphFont"/>
    <w:uiPriority w:val="99"/>
    <w:unhideWhenUsed/>
    <w:rsid w:val="00600CEE"/>
    <w:rPr>
      <w:color w:val="0563C1" w:themeColor="hyperlink"/>
      <w:u w:val="single"/>
    </w:rPr>
  </w:style>
  <w:style w:type="character" w:styleId="UnresolvedMention">
    <w:name w:val="Unresolved Mention"/>
    <w:basedOn w:val="DefaultParagraphFont"/>
    <w:uiPriority w:val="99"/>
    <w:semiHidden/>
    <w:unhideWhenUsed/>
    <w:rsid w:val="0060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5495">
      <w:bodyDiv w:val="1"/>
      <w:marLeft w:val="0"/>
      <w:marRight w:val="0"/>
      <w:marTop w:val="0"/>
      <w:marBottom w:val="0"/>
      <w:divBdr>
        <w:top w:val="none" w:sz="0" w:space="0" w:color="auto"/>
        <w:left w:val="none" w:sz="0" w:space="0" w:color="auto"/>
        <w:bottom w:val="none" w:sz="0" w:space="0" w:color="auto"/>
        <w:right w:val="none" w:sz="0" w:space="0" w:color="auto"/>
      </w:divBdr>
    </w:div>
    <w:div w:id="91126856">
      <w:bodyDiv w:val="1"/>
      <w:marLeft w:val="0"/>
      <w:marRight w:val="0"/>
      <w:marTop w:val="0"/>
      <w:marBottom w:val="0"/>
      <w:divBdr>
        <w:top w:val="none" w:sz="0" w:space="0" w:color="auto"/>
        <w:left w:val="none" w:sz="0" w:space="0" w:color="auto"/>
        <w:bottom w:val="none" w:sz="0" w:space="0" w:color="auto"/>
        <w:right w:val="none" w:sz="0" w:space="0" w:color="auto"/>
      </w:divBdr>
    </w:div>
    <w:div w:id="213125189">
      <w:bodyDiv w:val="1"/>
      <w:marLeft w:val="0"/>
      <w:marRight w:val="0"/>
      <w:marTop w:val="0"/>
      <w:marBottom w:val="0"/>
      <w:divBdr>
        <w:top w:val="none" w:sz="0" w:space="0" w:color="auto"/>
        <w:left w:val="none" w:sz="0" w:space="0" w:color="auto"/>
        <w:bottom w:val="none" w:sz="0" w:space="0" w:color="auto"/>
        <w:right w:val="none" w:sz="0" w:space="0" w:color="auto"/>
      </w:divBdr>
    </w:div>
    <w:div w:id="346106255">
      <w:bodyDiv w:val="1"/>
      <w:marLeft w:val="0"/>
      <w:marRight w:val="0"/>
      <w:marTop w:val="0"/>
      <w:marBottom w:val="0"/>
      <w:divBdr>
        <w:top w:val="none" w:sz="0" w:space="0" w:color="auto"/>
        <w:left w:val="none" w:sz="0" w:space="0" w:color="auto"/>
        <w:bottom w:val="none" w:sz="0" w:space="0" w:color="auto"/>
        <w:right w:val="none" w:sz="0" w:space="0" w:color="auto"/>
      </w:divBdr>
    </w:div>
    <w:div w:id="542793852">
      <w:bodyDiv w:val="1"/>
      <w:marLeft w:val="0"/>
      <w:marRight w:val="0"/>
      <w:marTop w:val="0"/>
      <w:marBottom w:val="0"/>
      <w:divBdr>
        <w:top w:val="none" w:sz="0" w:space="0" w:color="auto"/>
        <w:left w:val="none" w:sz="0" w:space="0" w:color="auto"/>
        <w:bottom w:val="none" w:sz="0" w:space="0" w:color="auto"/>
        <w:right w:val="none" w:sz="0" w:space="0" w:color="auto"/>
      </w:divBdr>
    </w:div>
    <w:div w:id="653947637">
      <w:bodyDiv w:val="1"/>
      <w:marLeft w:val="0"/>
      <w:marRight w:val="0"/>
      <w:marTop w:val="0"/>
      <w:marBottom w:val="0"/>
      <w:divBdr>
        <w:top w:val="none" w:sz="0" w:space="0" w:color="auto"/>
        <w:left w:val="none" w:sz="0" w:space="0" w:color="auto"/>
        <w:bottom w:val="none" w:sz="0" w:space="0" w:color="auto"/>
        <w:right w:val="none" w:sz="0" w:space="0" w:color="auto"/>
      </w:divBdr>
    </w:div>
    <w:div w:id="1078820586">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521318330">
      <w:bodyDiv w:val="1"/>
      <w:marLeft w:val="0"/>
      <w:marRight w:val="0"/>
      <w:marTop w:val="0"/>
      <w:marBottom w:val="0"/>
      <w:divBdr>
        <w:top w:val="none" w:sz="0" w:space="0" w:color="auto"/>
        <w:left w:val="none" w:sz="0" w:space="0" w:color="auto"/>
        <w:bottom w:val="none" w:sz="0" w:space="0" w:color="auto"/>
        <w:right w:val="none" w:sz="0" w:space="0" w:color="auto"/>
      </w:divBdr>
    </w:div>
    <w:div w:id="1704550475">
      <w:bodyDiv w:val="1"/>
      <w:marLeft w:val="0"/>
      <w:marRight w:val="0"/>
      <w:marTop w:val="0"/>
      <w:marBottom w:val="0"/>
      <w:divBdr>
        <w:top w:val="none" w:sz="0" w:space="0" w:color="auto"/>
        <w:left w:val="none" w:sz="0" w:space="0" w:color="auto"/>
        <w:bottom w:val="none" w:sz="0" w:space="0" w:color="auto"/>
        <w:right w:val="none" w:sz="0" w:space="0" w:color="auto"/>
      </w:divBdr>
    </w:div>
    <w:div w:id="17051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logs.lcms.org/wp-content/uploads/2020/03/Plague-blogL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FF30-CFA3-4481-8732-098BB060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5895</TotalTime>
  <Pages>10</Pages>
  <Words>5557</Words>
  <Characters>31677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1281</cp:revision>
  <cp:lastPrinted>2018-04-03T12:22:00Z</cp:lastPrinted>
  <dcterms:created xsi:type="dcterms:W3CDTF">2018-04-01T07:14:00Z</dcterms:created>
  <dcterms:modified xsi:type="dcterms:W3CDTF">2020-03-18T20:11:00Z</dcterms:modified>
</cp:coreProperties>
</file>