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E3B7DD" w14:textId="3E5E7DE5" w:rsidR="00A6100E" w:rsidRDefault="00BB4C4B" w:rsidP="00A4372A">
      <w:pPr>
        <w:pStyle w:val="Heading1"/>
        <w:ind w:right="-569"/>
        <w:rPr>
          <w:sz w:val="20"/>
          <w:szCs w:val="20"/>
        </w:rPr>
      </w:pPr>
      <w:r>
        <w:t xml:space="preserve">Lesson </w:t>
      </w:r>
      <w:r w:rsidR="00A03CE9">
        <w:t>9</w:t>
      </w:r>
      <w:r>
        <w:t xml:space="preserve">: </w:t>
      </w:r>
      <w:r w:rsidR="006319F1">
        <w:t xml:space="preserve">John </w:t>
      </w:r>
      <w:r w:rsidR="00BB2419">
        <w:t xml:space="preserve">4:43-54 </w:t>
      </w:r>
      <w:r w:rsidR="009236C0">
        <w:t>Galileans who were at the Feast and Healing the Nobleman’s Son</w:t>
      </w:r>
    </w:p>
    <w:p w14:paraId="50194285" w14:textId="77777777" w:rsidR="006C723D" w:rsidRPr="006C723D" w:rsidRDefault="006C723D" w:rsidP="008B51A2">
      <w:pPr>
        <w:pStyle w:val="Heading1"/>
      </w:pPr>
      <w:r w:rsidRPr="006C723D">
        <w:t xml:space="preserve">Introduction </w:t>
      </w:r>
    </w:p>
    <w:p w14:paraId="7419D8C8" w14:textId="77777777" w:rsidR="006C723D" w:rsidRPr="006C723D" w:rsidRDefault="006C723D" w:rsidP="006C723D">
      <w:pPr>
        <w:rPr>
          <w:b/>
        </w:rPr>
      </w:pPr>
      <w:r w:rsidRPr="006C723D">
        <w:rPr>
          <w:b/>
          <w:noProof/>
        </w:rPr>
        <w:drawing>
          <wp:inline distT="0" distB="0" distL="0" distR="0" wp14:anchorId="3D4E7143" wp14:editId="52108A55">
            <wp:extent cx="5753052" cy="2245057"/>
            <wp:effectExtent l="0" t="0" r="635"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16510" b="14166"/>
                    <a:stretch/>
                  </pic:blipFill>
                  <pic:spPr bwMode="auto">
                    <a:xfrm>
                      <a:off x="0" y="0"/>
                      <a:ext cx="5753100" cy="2245076"/>
                    </a:xfrm>
                    <a:prstGeom prst="rect">
                      <a:avLst/>
                    </a:prstGeom>
                    <a:noFill/>
                    <a:ln>
                      <a:noFill/>
                    </a:ln>
                    <a:extLst>
                      <a:ext uri="{53640926-AAD7-44D8-BBD7-CCE9431645EC}">
                        <a14:shadowObscured xmlns:a14="http://schemas.microsoft.com/office/drawing/2010/main"/>
                      </a:ext>
                    </a:extLst>
                  </pic:spPr>
                </pic:pic>
              </a:graphicData>
            </a:graphic>
          </wp:inline>
        </w:drawing>
      </w:r>
    </w:p>
    <w:p w14:paraId="74F9AE65" w14:textId="61D70693" w:rsidR="00410FC4" w:rsidRDefault="00727760" w:rsidP="00926A63">
      <w:r>
        <w:t xml:space="preserve">With this lesson, we finish the </w:t>
      </w:r>
      <w:r w:rsidR="000E4C92">
        <w:t>first section of the Gospel of John</w:t>
      </w:r>
      <w:r w:rsidR="005B015C">
        <w:t>,</w:t>
      </w:r>
      <w:r w:rsidR="00885A4A">
        <w:t xml:space="preserve"> chapters 2-4,</w:t>
      </w:r>
      <w:r w:rsidR="005B015C">
        <w:t xml:space="preserve"> which I have been calling “Jesus Reveals Himself.” </w:t>
      </w:r>
      <w:r w:rsidR="00804B22">
        <w:t xml:space="preserve">This is the initial reveal. The </w:t>
      </w:r>
      <w:r w:rsidR="0080611D">
        <w:t>L</w:t>
      </w:r>
      <w:r w:rsidR="00804B22">
        <w:t>ight came into the world. John said, “</w:t>
      </w:r>
      <w:r w:rsidR="00782306">
        <w:t xml:space="preserve">The Word became </w:t>
      </w:r>
      <w:r w:rsidR="009327AD">
        <w:t>flesh, and dwelt among us, and w</w:t>
      </w:r>
      <w:r w:rsidR="00804B22">
        <w:t>e beheld his glory</w:t>
      </w:r>
      <w:r w:rsidR="00C87DF8">
        <w:t>, the glory</w:t>
      </w:r>
      <w:r w:rsidR="003D3DA7">
        <w:t xml:space="preserve"> as</w:t>
      </w:r>
      <w:r w:rsidR="00C87DF8">
        <w:t xml:space="preserve"> of the only begotten Son </w:t>
      </w:r>
      <w:r w:rsidR="00A7227D">
        <w:t xml:space="preserve">from the Father, full of grace and truth.” </w:t>
      </w:r>
      <w:r w:rsidR="0080611D">
        <w:t xml:space="preserve">The Word, the Light became flesh, he became </w:t>
      </w:r>
      <w:r w:rsidR="00B43A5B">
        <w:t>the</w:t>
      </w:r>
      <w:r w:rsidR="0080611D">
        <w:t xml:space="preserve"> man Jesus. And we have seen him. He has revealed himself. John’s report of this revelation begins with t</w:t>
      </w:r>
      <w:r w:rsidR="00F82BF5">
        <w:t xml:space="preserve">he first sign at a wedding. </w:t>
      </w:r>
      <w:r w:rsidR="00EA7C0C">
        <w:t xml:space="preserve">At the end of that story John wrote, “This beginning of his signs Jesus did in Cana of </w:t>
      </w:r>
      <w:proofErr w:type="gramStart"/>
      <w:r w:rsidR="00EA7C0C">
        <w:t>Galilee</w:t>
      </w:r>
      <w:r w:rsidR="007609FB">
        <w:t>, and</w:t>
      </w:r>
      <w:proofErr w:type="gramEnd"/>
      <w:r w:rsidR="007609FB">
        <w:t xml:space="preserve"> manifested his glory and his disciples believed in him.” This is what John </w:t>
      </w:r>
      <w:r w:rsidR="008375F0">
        <w:t>has been</w:t>
      </w:r>
      <w:r w:rsidR="007609FB">
        <w:t xml:space="preserve"> talking about. They beheld the glory of the Word of God</w:t>
      </w:r>
      <w:r w:rsidR="003F4405">
        <w:t xml:space="preserve"> who has come in the flesh as Jesus</w:t>
      </w:r>
      <w:r w:rsidR="0052435F">
        <w:t>. They beheld his glory</w:t>
      </w:r>
      <w:r w:rsidR="007609FB">
        <w:t xml:space="preserve"> through the actions and teaching and </w:t>
      </w:r>
      <w:r w:rsidR="00C343FF">
        <w:t xml:space="preserve">miraculous </w:t>
      </w:r>
      <w:r w:rsidR="007609FB">
        <w:t xml:space="preserve">signs that they saw </w:t>
      </w:r>
      <w:r w:rsidR="00C45B3D">
        <w:t>him doing</w:t>
      </w:r>
      <w:r w:rsidR="007609FB">
        <w:t>. Jesus made the glory of his nature known to them.</w:t>
      </w:r>
    </w:p>
    <w:p w14:paraId="44DE3E06" w14:textId="236BF62B" w:rsidR="007609FB" w:rsidRDefault="00C24DC8" w:rsidP="00926A63">
      <w:r>
        <w:t xml:space="preserve">This Gospel is about the nature of Jesus and Jesus making his nature </w:t>
      </w:r>
      <w:r w:rsidR="00E000DA">
        <w:t>visible, knowable. We are ending this first section with a second sign</w:t>
      </w:r>
      <w:r w:rsidR="007801CA">
        <w:t xml:space="preserve"> </w:t>
      </w:r>
      <w:r w:rsidR="005547F1">
        <w:t xml:space="preserve">also in Cana of Galilee. </w:t>
      </w:r>
      <w:r w:rsidR="00836DD5">
        <w:t>And t</w:t>
      </w:r>
      <w:r w:rsidR="00B82B83">
        <w:t>his second sign draws in the second great theme of the Gospel,</w:t>
      </w:r>
      <w:r w:rsidR="00B02E9C">
        <w:t xml:space="preserve"> </w:t>
      </w:r>
      <w:r w:rsidR="00B82B83">
        <w:t>the nature of faith. Th</w:t>
      </w:r>
      <w:r w:rsidR="00B97692">
        <w:t xml:space="preserve">e </w:t>
      </w:r>
      <w:r w:rsidR="00041D38">
        <w:t xml:space="preserve">second </w:t>
      </w:r>
      <w:r w:rsidR="00B82B83">
        <w:t>theme considers the human response</w:t>
      </w:r>
      <w:r w:rsidR="00F34138">
        <w:t xml:space="preserve"> to</w:t>
      </w:r>
      <w:r w:rsidR="00041D38">
        <w:t xml:space="preserve"> the first theme</w:t>
      </w:r>
      <w:r w:rsidR="00F81151">
        <w:t>, the nature of Jesus.</w:t>
      </w:r>
    </w:p>
    <w:p w14:paraId="1DAC1BB7" w14:textId="77152433" w:rsidR="003854EB" w:rsidRDefault="00E13C0E" w:rsidP="00926A63">
      <w:r>
        <w:t xml:space="preserve">In this lesson, </w:t>
      </w:r>
      <w:r w:rsidR="003854EB">
        <w:t xml:space="preserve">I am covering two </w:t>
      </w:r>
      <w:r w:rsidR="00A667E7">
        <w:t xml:space="preserve">smaller </w:t>
      </w:r>
      <w:r w:rsidR="00EA1725">
        <w:t>parts</w:t>
      </w:r>
      <w:r w:rsidR="00A667E7">
        <w:t xml:space="preserve"> of the </w:t>
      </w:r>
      <w:r w:rsidR="00FA52E4">
        <w:t>larger</w:t>
      </w:r>
      <w:r w:rsidR="00A667E7">
        <w:t xml:space="preserve"> </w:t>
      </w:r>
      <w:r>
        <w:t xml:space="preserve">section. </w:t>
      </w:r>
      <w:r w:rsidR="00341811">
        <w:t xml:space="preserve">I </w:t>
      </w:r>
      <w:r w:rsidR="00DA5807">
        <w:t xml:space="preserve">believe John </w:t>
      </w:r>
      <w:r w:rsidR="00D83310">
        <w:t xml:space="preserve">arranged </w:t>
      </w:r>
      <w:r w:rsidR="000650F4">
        <w:t>the whole</w:t>
      </w:r>
      <w:r w:rsidR="00480BC3">
        <w:t xml:space="preserve"> of chapters 2-4</w:t>
      </w:r>
      <w:r w:rsidR="000650F4">
        <w:t xml:space="preserve"> </w:t>
      </w:r>
      <w:r w:rsidR="00D83310">
        <w:t>chiastically</w:t>
      </w:r>
      <w:r w:rsidR="002A5021">
        <w:t xml:space="preserve"> </w:t>
      </w:r>
      <w:r w:rsidR="00D921BC">
        <w:t>with seven parts. T</w:t>
      </w:r>
      <w:r w:rsidR="002A5021">
        <w:t>he first sign and</w:t>
      </w:r>
      <w:r w:rsidR="006345BD">
        <w:t xml:space="preserve"> the</w:t>
      </w:r>
      <w:r w:rsidR="002A5021">
        <w:t xml:space="preserve"> second sign</w:t>
      </w:r>
      <w:r w:rsidR="0063652E">
        <w:t xml:space="preserve"> serve</w:t>
      </w:r>
      <w:r w:rsidR="002A5021">
        <w:t xml:space="preserve"> as the outer frame. </w:t>
      </w:r>
      <w:r w:rsidR="008D614D">
        <w:t>The first inner frame consists of t</w:t>
      </w:r>
      <w:r w:rsidR="009142E2">
        <w:t>he Passover report</w:t>
      </w:r>
      <w:r w:rsidR="000A3C3D">
        <w:t xml:space="preserve"> back</w:t>
      </w:r>
      <w:r w:rsidR="009142E2">
        <w:t xml:space="preserve"> in chapter 2 and </w:t>
      </w:r>
      <w:r w:rsidR="00F74912">
        <w:t>a report</w:t>
      </w:r>
      <w:r w:rsidR="000A3C3D">
        <w:t xml:space="preserve"> here</w:t>
      </w:r>
      <w:r w:rsidR="00F74912">
        <w:t xml:space="preserve"> concerning Galileans who were at that Passover.</w:t>
      </w:r>
      <w:r w:rsidR="004E1E5E">
        <w:t xml:space="preserve"> In this lesson, before we look at the last story</w:t>
      </w:r>
      <w:r w:rsidR="00CF647E">
        <w:t>, which is the second sign, we need to address these Galileans who were at the Passover</w:t>
      </w:r>
      <w:r w:rsidR="008A257B">
        <w:t xml:space="preserve">. </w:t>
      </w:r>
      <w:r w:rsidR="003205B6">
        <w:t xml:space="preserve">It is quite short, only three verses. </w:t>
      </w:r>
      <w:r w:rsidR="00D21A43">
        <w:t>Still, it is an independent section in John’s arrangement</w:t>
      </w:r>
      <w:r w:rsidR="00C92BA3">
        <w:t>. It</w:t>
      </w:r>
      <w:r w:rsidR="00D21A43">
        <w:t xml:space="preserve"> fill</w:t>
      </w:r>
      <w:r w:rsidR="00C92BA3">
        <w:t>s</w:t>
      </w:r>
      <w:r w:rsidR="00D21A43">
        <w:t xml:space="preserve"> out the chiasm</w:t>
      </w:r>
      <w:r w:rsidR="00C92BA3">
        <w:t xml:space="preserve">, and it </w:t>
      </w:r>
      <w:r w:rsidR="00590272">
        <w:t>provid</w:t>
      </w:r>
      <w:r w:rsidR="00C92BA3">
        <w:t>es</w:t>
      </w:r>
      <w:r w:rsidR="00590272">
        <w:t xml:space="preserve"> an important</w:t>
      </w:r>
      <w:r w:rsidR="00AE3077">
        <w:t xml:space="preserve"> transition</w:t>
      </w:r>
      <w:r w:rsidR="00A47A44">
        <w:t>, moving us</w:t>
      </w:r>
      <w:r w:rsidR="00AE3077">
        <w:t xml:space="preserve"> </w:t>
      </w:r>
      <w:r w:rsidR="00CF16CE">
        <w:t>from Samaria to Galilee and foreshadow</w:t>
      </w:r>
      <w:r w:rsidR="00A47A44">
        <w:t>ing</w:t>
      </w:r>
      <w:r w:rsidR="00CF16CE">
        <w:t xml:space="preserve"> what </w:t>
      </w:r>
      <w:r w:rsidR="00400403">
        <w:t>is going to</w:t>
      </w:r>
      <w:r w:rsidR="00927EF9">
        <w:t xml:space="preserve"> happen in Galilee </w:t>
      </w:r>
      <w:r w:rsidR="00400403">
        <w:t xml:space="preserve">later </w:t>
      </w:r>
      <w:r w:rsidR="00927EF9">
        <w:t xml:space="preserve">in </w:t>
      </w:r>
      <w:r w:rsidR="00400403">
        <w:t>c</w:t>
      </w:r>
      <w:r w:rsidR="00927EF9">
        <w:t>hapter 6.</w:t>
      </w:r>
    </w:p>
    <w:p w14:paraId="5D93CA5F" w14:textId="0968C100" w:rsidR="00732CB0" w:rsidRDefault="00EF491D" w:rsidP="00926A63">
      <w:r>
        <w:t>So, we start with the Galile</w:t>
      </w:r>
      <w:r w:rsidR="004B1BF0">
        <w:t>ans at the feast</w:t>
      </w:r>
      <w:r w:rsidR="00E17BE9">
        <w:t xml:space="preserve"> and the</w:t>
      </w:r>
      <w:r w:rsidR="00097916">
        <w:t>n</w:t>
      </w:r>
      <w:r w:rsidR="00E17BE9">
        <w:t xml:space="preserve"> move on to the second sign. </w:t>
      </w:r>
      <w:r w:rsidR="00236C55">
        <w:t>We start with just three verses,</w:t>
      </w:r>
      <w:r w:rsidR="00E17BE9">
        <w:t xml:space="preserve"> John 4:</w:t>
      </w:r>
      <w:r w:rsidR="00F8733B">
        <w:t>43-45.</w:t>
      </w:r>
    </w:p>
    <w:p w14:paraId="0138623A" w14:textId="4B00D060" w:rsidR="007B4637" w:rsidRDefault="007B4637" w:rsidP="007B4637">
      <w:pPr>
        <w:pStyle w:val="Heading2"/>
      </w:pPr>
      <w:r>
        <w:t>Galileans Who Were at the Feast</w:t>
      </w:r>
      <w:r w:rsidR="009F00FE">
        <w:t xml:space="preserve"> (4:43-</w:t>
      </w:r>
      <w:r w:rsidR="00AA121E">
        <w:t>45)</w:t>
      </w:r>
    </w:p>
    <w:p w14:paraId="1E6E6F94" w14:textId="77777777" w:rsidR="00960B2D" w:rsidRDefault="00252877" w:rsidP="00960B2D">
      <w:pPr>
        <w:ind w:left="567"/>
      </w:pPr>
      <w:r w:rsidRPr="00252877">
        <w:rPr>
          <w:vertAlign w:val="superscript"/>
          <w:lang w:val="en"/>
        </w:rPr>
        <w:t>43</w:t>
      </w:r>
      <w:r w:rsidRPr="00252877">
        <w:rPr>
          <w:lang w:val="en"/>
        </w:rPr>
        <w:t xml:space="preserve"> </w:t>
      </w:r>
      <w:r w:rsidRPr="00252877">
        <w:t xml:space="preserve">After the two days He went forth from there into Galilee. </w:t>
      </w:r>
      <w:r w:rsidRPr="00252877">
        <w:rPr>
          <w:vertAlign w:val="superscript"/>
          <w:lang w:val="en"/>
        </w:rPr>
        <w:t>44</w:t>
      </w:r>
      <w:r w:rsidRPr="00252877">
        <w:rPr>
          <w:lang w:val="en"/>
        </w:rPr>
        <w:t xml:space="preserve"> </w:t>
      </w:r>
      <w:r w:rsidRPr="00252877">
        <w:t xml:space="preserve">For Jesus Himself testified that a prophet has no honor in his own country. </w:t>
      </w:r>
      <w:r w:rsidRPr="00252877">
        <w:rPr>
          <w:vertAlign w:val="superscript"/>
          <w:lang w:val="en"/>
        </w:rPr>
        <w:t>45</w:t>
      </w:r>
      <w:r w:rsidRPr="00252877">
        <w:rPr>
          <w:lang w:val="en"/>
        </w:rPr>
        <w:t xml:space="preserve"> </w:t>
      </w:r>
      <w:r w:rsidRPr="00252877">
        <w:t>So when He came to Galilee, the Galileans received Him, having seen all the things that He did in Jerusalem at the feast; for they themselves also went to the feast.</w:t>
      </w:r>
    </w:p>
    <w:p w14:paraId="5368D0A2" w14:textId="4B35DE49" w:rsidR="00810413" w:rsidRDefault="00353860" w:rsidP="00252877">
      <w:r>
        <w:t>Verse 45 makes the connection for us back to chapter 2</w:t>
      </w:r>
      <w:r w:rsidR="00A01266">
        <w:t>,</w:t>
      </w:r>
      <w:r w:rsidR="002772FC">
        <w:t xml:space="preserve"> telling us that these </w:t>
      </w:r>
      <w:r w:rsidR="00622CFF">
        <w:t xml:space="preserve">Galileans received Jesus because </w:t>
      </w:r>
      <w:r w:rsidR="008C5D79">
        <w:t>they had “seen all the things that He did in Jerusalem at the feast; for they themselves also went to the feast.” Like Jesus, many of the</w:t>
      </w:r>
      <w:r w:rsidR="00171A39">
        <w:t xml:space="preserve"> </w:t>
      </w:r>
      <w:r w:rsidR="008C5D79">
        <w:t xml:space="preserve">Galileans travelled to Jerusalem for the </w:t>
      </w:r>
      <w:r w:rsidR="0079791B">
        <w:t xml:space="preserve">feast of Passover. </w:t>
      </w:r>
      <w:r w:rsidR="00171A39">
        <w:t xml:space="preserve">It is </w:t>
      </w:r>
      <w:r w:rsidR="00171A39">
        <w:lastRenderedPageBreak/>
        <w:t xml:space="preserve">not </w:t>
      </w:r>
      <w:r w:rsidR="00215D7F">
        <w:t xml:space="preserve">unusual that there were a lot of Galileans there. </w:t>
      </w:r>
      <w:r w:rsidR="00215A28">
        <w:t>And s</w:t>
      </w:r>
      <w:r w:rsidR="000F605E">
        <w:t xml:space="preserve">ome of them saw him clear out the temple, and some of </w:t>
      </w:r>
      <w:r w:rsidR="000367BA">
        <w:t>them</w:t>
      </w:r>
      <w:r w:rsidR="000F605E">
        <w:t xml:space="preserve"> saw him heal people.</w:t>
      </w:r>
      <w:r w:rsidR="003D7AE6">
        <w:t xml:space="preserve"> They were there when all the buzz about Jesus was going on.</w:t>
      </w:r>
      <w:r w:rsidR="00E74F66">
        <w:t xml:space="preserve"> “Who is this new guy?” “He is one of us.” “Well, who is he?”</w:t>
      </w:r>
      <w:r w:rsidR="00622031">
        <w:t xml:space="preserve"> </w:t>
      </w:r>
      <w:r w:rsidR="00810413">
        <w:t>So, we start with this connection back to the Passover.</w:t>
      </w:r>
    </w:p>
    <w:p w14:paraId="0CEA20B9" w14:textId="6EE4E62A" w:rsidR="00B578F7" w:rsidRDefault="00B92D79" w:rsidP="00252877">
      <w:r>
        <w:t xml:space="preserve">There is </w:t>
      </w:r>
      <w:r w:rsidR="00622031">
        <w:t xml:space="preserve">also here </w:t>
      </w:r>
      <w:r>
        <w:t xml:space="preserve">a strange </w:t>
      </w:r>
      <w:r w:rsidR="00B91AC3">
        <w:t>dis</w:t>
      </w:r>
      <w:r w:rsidR="00B7610E">
        <w:t>s</w:t>
      </w:r>
      <w:r w:rsidR="00B91AC3">
        <w:t>onance</w:t>
      </w:r>
      <w:r w:rsidR="004148C7">
        <w:t xml:space="preserve"> in these three verses; something does not seem right. </w:t>
      </w:r>
      <w:r w:rsidR="003A016F">
        <w:t>And d</w:t>
      </w:r>
      <w:r w:rsidR="004148C7">
        <w:t>id you catch it?</w:t>
      </w:r>
      <w:r w:rsidR="0076345E">
        <w:t xml:space="preserve"> Did you catch the problem in the text?</w:t>
      </w:r>
      <w:r w:rsidR="004148C7">
        <w:t xml:space="preserve"> </w:t>
      </w:r>
      <w:r w:rsidR="00546772">
        <w:t>John tells us that Jesus</w:t>
      </w:r>
      <w:r w:rsidR="00D05F88">
        <w:t>, “testified that a prophet has no honor in his own country</w:t>
      </w:r>
      <w:r w:rsidR="00286564">
        <w:t xml:space="preserve">.” </w:t>
      </w:r>
      <w:r w:rsidR="005A5F7C">
        <w:t>But then</w:t>
      </w:r>
      <w:r w:rsidR="00286564">
        <w:t xml:space="preserve"> right after that John sa</w:t>
      </w:r>
      <w:r w:rsidR="0052521A">
        <w:t xml:space="preserve">ys, “the Galileans received him.” </w:t>
      </w:r>
      <w:r w:rsidR="002C5394">
        <w:t>Well, t</w:t>
      </w:r>
      <w:r w:rsidR="00176274">
        <w:t xml:space="preserve">hat does not sound like no honor. </w:t>
      </w:r>
      <w:r w:rsidR="002C5394">
        <w:t>So, w</w:t>
      </w:r>
      <w:r w:rsidR="0052521A">
        <w:t>hat’s going on there? That does not seem to make sense.</w:t>
      </w:r>
      <w:r w:rsidR="0047450F">
        <w:t xml:space="preserve"> W</w:t>
      </w:r>
      <w:r w:rsidR="00075BE6">
        <w:t>hy does Jesus point out that there is no honor and then the Galileans show him honor</w:t>
      </w:r>
      <w:r w:rsidR="005D74F9">
        <w:t>?</w:t>
      </w:r>
      <w:r w:rsidR="0052521A">
        <w:t xml:space="preserve"> </w:t>
      </w:r>
      <w:proofErr w:type="gramStart"/>
      <w:r w:rsidR="00AC3BCF">
        <w:t>A number of</w:t>
      </w:r>
      <w:proofErr w:type="gramEnd"/>
      <w:r w:rsidR="00AC3BCF">
        <w:t xml:space="preserve"> scholars propose solutions </w:t>
      </w:r>
      <w:r w:rsidR="00D167BE">
        <w:t>that somehow</w:t>
      </w:r>
      <w:r w:rsidR="002502AD">
        <w:t xml:space="preserve"> his own country,</w:t>
      </w:r>
      <w:r w:rsidR="00D167BE">
        <w:t xml:space="preserve"> “</w:t>
      </w:r>
      <w:r w:rsidR="002502AD">
        <w:t xml:space="preserve">there is no honor in </w:t>
      </w:r>
      <w:r w:rsidR="00D167BE">
        <w:t>his own country” is not supposed to be equated with Galilee. They are trying to remove the dissonance,</w:t>
      </w:r>
      <w:r w:rsidR="00481D5A">
        <w:t xml:space="preserve"> to get rid of the tension. </w:t>
      </w:r>
      <w:r w:rsidR="00E10A1D">
        <w:t xml:space="preserve">I think that is the </w:t>
      </w:r>
      <w:r w:rsidR="0091143D">
        <w:t xml:space="preserve">completely </w:t>
      </w:r>
      <w:r w:rsidR="00E10A1D">
        <w:t xml:space="preserve">wrong approach. I think John has inserted </w:t>
      </w:r>
      <w:r w:rsidR="001A750C">
        <w:t xml:space="preserve">this </w:t>
      </w:r>
      <w:r w:rsidR="00E10A1D">
        <w:t>tension here on purpose.</w:t>
      </w:r>
    </w:p>
    <w:p w14:paraId="76E82E3C" w14:textId="784921DB" w:rsidR="00EE60C9" w:rsidRDefault="00080C0F" w:rsidP="00252877">
      <w:r>
        <w:t>When we think back to chapter 2, we might remember that the</w:t>
      </w:r>
      <w:r w:rsidR="002537E9">
        <w:t>re</w:t>
      </w:r>
      <w:r>
        <w:t xml:space="preserve"> was similar </w:t>
      </w:r>
      <w:r w:rsidR="00B91AC3">
        <w:t>dissonance there</w:t>
      </w:r>
      <w:r w:rsidR="002537E9">
        <w:t>, similar tension w</w:t>
      </w:r>
      <w:r w:rsidR="009F6586">
        <w:t>ith a couple of things John said</w:t>
      </w:r>
      <w:r w:rsidR="00583B73">
        <w:t>. He said</w:t>
      </w:r>
      <w:r w:rsidR="004C679F">
        <w:t xml:space="preserve">, “during the </w:t>
      </w:r>
      <w:r w:rsidR="00162FB9">
        <w:t>feast, many believed in His name, beholding His signs which He was doing</w:t>
      </w:r>
      <w:r w:rsidR="00B63180">
        <w:t xml:space="preserve">.” </w:t>
      </w:r>
      <w:r w:rsidR="00F25D59">
        <w:t xml:space="preserve">That sounds like a report of positive belief in Jesus. </w:t>
      </w:r>
      <w:r w:rsidR="00B63180">
        <w:t>That’s in 2:23. Then</w:t>
      </w:r>
      <w:r w:rsidR="006C4943">
        <w:t>,</w:t>
      </w:r>
      <w:r w:rsidR="00B63180">
        <w:t xml:space="preserve"> in the next </w:t>
      </w:r>
      <w:r w:rsidR="00EE60C9">
        <w:t xml:space="preserve">two </w:t>
      </w:r>
      <w:r w:rsidR="00B63180">
        <w:t>verse</w:t>
      </w:r>
      <w:r w:rsidR="00EE60C9">
        <w:t>s</w:t>
      </w:r>
      <w:r w:rsidR="007643B9">
        <w:t xml:space="preserve"> </w:t>
      </w:r>
      <w:r w:rsidR="00B63180">
        <w:t>2:24</w:t>
      </w:r>
      <w:r w:rsidR="00EE60C9">
        <w:t>-25</w:t>
      </w:r>
      <w:r w:rsidR="00B63180">
        <w:t xml:space="preserve">, </w:t>
      </w:r>
      <w:r w:rsidR="007643B9">
        <w:t>we have this,</w:t>
      </w:r>
    </w:p>
    <w:p w14:paraId="0F2BDBC3" w14:textId="278A3C8F" w:rsidR="000F605E" w:rsidRDefault="00FA3CEB" w:rsidP="008967AC">
      <w:pPr>
        <w:ind w:left="567"/>
      </w:pPr>
      <w:r>
        <w:t>But Jesus, on His part, was not entrusting Himself to them, for He knew all men</w:t>
      </w:r>
      <w:r w:rsidR="00EF47AF">
        <w:t xml:space="preserve">, and because He did not need anyone to bear witness concerning man </w:t>
      </w:r>
      <w:proofErr w:type="gramStart"/>
      <w:r w:rsidR="00EF47AF">
        <w:t>for</w:t>
      </w:r>
      <w:proofErr w:type="gramEnd"/>
      <w:r w:rsidR="00EF47AF">
        <w:t xml:space="preserve"> He Himself</w:t>
      </w:r>
      <w:r w:rsidR="009F30E8">
        <w:t xml:space="preserve"> knew what was in a man.</w:t>
      </w:r>
    </w:p>
    <w:p w14:paraId="0F6492CC" w14:textId="37266B0E" w:rsidR="006F701D" w:rsidRDefault="007A43BB" w:rsidP="007A43BB">
      <w:r>
        <w:t xml:space="preserve">Many trusted in Jesus, but Jesus did not entrust himself to the many. </w:t>
      </w:r>
      <w:r w:rsidR="004C6FB2">
        <w:t>That’s a similar tension</w:t>
      </w:r>
      <w:r w:rsidR="009A2ED4">
        <w:t xml:space="preserve"> to what we have here in chapter 4</w:t>
      </w:r>
      <w:r w:rsidR="004C6FB2">
        <w:t xml:space="preserve">. </w:t>
      </w:r>
      <w:r w:rsidR="00752D4E">
        <w:t xml:space="preserve">We have what looks like a positive response to </w:t>
      </w:r>
      <w:proofErr w:type="gramStart"/>
      <w:r w:rsidR="00752D4E">
        <w:t>Jesus, but</w:t>
      </w:r>
      <w:proofErr w:type="gramEnd"/>
      <w:r w:rsidR="00752D4E">
        <w:t xml:space="preserve"> based on his own insight into the hearts of men and women, Jesus </w:t>
      </w:r>
      <w:r w:rsidR="00720196">
        <w:t>does not accept the response as positive.</w:t>
      </w:r>
      <w:r w:rsidR="006F701D">
        <w:t xml:space="preserve"> </w:t>
      </w:r>
      <w:r w:rsidR="00457FD9">
        <w:t>L</w:t>
      </w:r>
      <w:r w:rsidR="00AF7856">
        <w:t>ate</w:t>
      </w:r>
      <w:r w:rsidR="00457FD9">
        <w:t xml:space="preserve">r, </w:t>
      </w:r>
      <w:r w:rsidR="00BB72CB">
        <w:t>after th</w:t>
      </w:r>
      <w:r w:rsidR="003A7091">
        <w:t xml:space="preserve">at </w:t>
      </w:r>
      <w:r w:rsidR="009115FE">
        <w:t xml:space="preserve">incident </w:t>
      </w:r>
      <w:r w:rsidR="003A7091">
        <w:t>at the Passover</w:t>
      </w:r>
      <w:r w:rsidR="009115FE">
        <w:t xml:space="preserve"> in chapter 2, </w:t>
      </w:r>
      <w:r w:rsidR="00457FD9">
        <w:t xml:space="preserve">we </w:t>
      </w:r>
      <w:r w:rsidR="00AF7856">
        <w:t>see Jesus entrusting himself a bit to Nicodemus</w:t>
      </w:r>
      <w:r w:rsidR="004C66A1">
        <w:t>,</w:t>
      </w:r>
      <w:r w:rsidR="00AF7856">
        <w:t xml:space="preserve"> and </w:t>
      </w:r>
      <w:r w:rsidR="004C66A1">
        <w:t xml:space="preserve">then, we </w:t>
      </w:r>
      <w:r w:rsidR="00AF7856">
        <w:t>really</w:t>
      </w:r>
      <w:r w:rsidR="004C66A1">
        <w:t xml:space="preserve"> see Jesus</w:t>
      </w:r>
      <w:r w:rsidR="00AF7856">
        <w:t xml:space="preserve"> entrusting himself to the Samaritan</w:t>
      </w:r>
      <w:r w:rsidR="004C66A1">
        <w:t xml:space="preserve"> villagers</w:t>
      </w:r>
      <w:r w:rsidR="001C6D22">
        <w:t xml:space="preserve">. But he did not entrust himself to all these who were said to believe at the Passover. </w:t>
      </w:r>
      <w:r w:rsidR="00D17DF6">
        <w:t xml:space="preserve">So, we are led to wonder about their belief. What did they believe about Jesus? </w:t>
      </w:r>
    </w:p>
    <w:p w14:paraId="3246DA3E" w14:textId="6723CBDF" w:rsidR="008967AC" w:rsidRDefault="009530C3" w:rsidP="007A43BB">
      <w:r>
        <w:t xml:space="preserve">And now we come to Galilee, and we are told that many of these Galileans </w:t>
      </w:r>
      <w:r w:rsidR="00CD658D">
        <w:t>who were there also</w:t>
      </w:r>
      <w:r w:rsidR="004F0BDD">
        <w:t xml:space="preserve"> at that Passover</w:t>
      </w:r>
      <w:r w:rsidR="00CD658D">
        <w:t xml:space="preserve"> </w:t>
      </w:r>
      <w:r w:rsidR="00AE7459">
        <w:t>are now receiving Jesus. But as in chapter 2, we are not just told that they are receiving Jesus. We are told something else that Jesus knows</w:t>
      </w:r>
      <w:r w:rsidR="00EE43DD">
        <w:t>, “a prophet has no honor in his own country.</w:t>
      </w:r>
      <w:r w:rsidR="00F02494">
        <w:t>”</w:t>
      </w:r>
      <w:r w:rsidR="006968C2">
        <w:t xml:space="preserve"> The tone of that comment that throws some doubt onto the reception</w:t>
      </w:r>
      <w:r w:rsidR="00860A99">
        <w:t xml:space="preserve"> that the Galileans are giving</w:t>
      </w:r>
      <w:r w:rsidR="006968C2">
        <w:t xml:space="preserve"> </w:t>
      </w:r>
      <w:r w:rsidR="00860A99">
        <w:t>Jesus</w:t>
      </w:r>
      <w:r w:rsidR="000B407A">
        <w:t>.</w:t>
      </w:r>
    </w:p>
    <w:p w14:paraId="624F1073" w14:textId="48B09F32" w:rsidR="00F02494" w:rsidRDefault="007447D8" w:rsidP="007A43BB">
      <w:r>
        <w:t xml:space="preserve">Just as we are to understand from chapter 2 the reality that it is possible to believe in Jesus without believing in Jesus, here also, I think we are to understand that it is possible to receive Jesus without receiving Jesus. </w:t>
      </w:r>
      <w:r w:rsidR="009C4794">
        <w:t>There is a</w:t>
      </w:r>
      <w:r w:rsidR="003D1185">
        <w:t xml:space="preserve">n </w:t>
      </w:r>
      <w:r w:rsidR="009C4794">
        <w:t>outward receiving. There is a welcoming of Jesus</w:t>
      </w:r>
      <w:r w:rsidR="00216C3A">
        <w:t xml:space="preserve">, maybe not so much in Nazareth, according to Mark </w:t>
      </w:r>
      <w:r w:rsidR="00FF394C">
        <w:t xml:space="preserve">6:1-6, but that is not the emphasis of John here. </w:t>
      </w:r>
      <w:r w:rsidR="000A4808">
        <w:t xml:space="preserve">John is indicating that there really were people in Galilee who </w:t>
      </w:r>
      <w:r w:rsidR="003D5D01">
        <w:t>positively received Jesus.</w:t>
      </w:r>
      <w:r w:rsidR="00767E62">
        <w:t xml:space="preserve"> And that sets up a problem for us</w:t>
      </w:r>
      <w:r w:rsidR="00325605">
        <w:t xml:space="preserve"> because Jesus seems to still be holding back from them. Jesus is aware that </w:t>
      </w:r>
      <w:r w:rsidR="00C57885">
        <w:t xml:space="preserve">the positive reception is not </w:t>
      </w:r>
      <w:r w:rsidR="00D617BE">
        <w:t xml:space="preserve">fully positive. Not that the people are not sincere. We do not have to imagine them as two-faced or hypocritical. </w:t>
      </w:r>
      <w:r w:rsidR="00892708">
        <w:t xml:space="preserve">It is </w:t>
      </w:r>
      <w:proofErr w:type="gramStart"/>
      <w:r w:rsidR="00892708">
        <w:t>actually a</w:t>
      </w:r>
      <w:proofErr w:type="gramEnd"/>
      <w:r w:rsidR="00892708">
        <w:t xml:space="preserve"> more challenging problem. </w:t>
      </w:r>
      <w:r w:rsidR="000517DE">
        <w:t>It is</w:t>
      </w:r>
      <w:r w:rsidR="00FF394C">
        <w:t xml:space="preserve"> possible to receive or believe in Jesus</w:t>
      </w:r>
      <w:r w:rsidR="00EC0D7B">
        <w:t xml:space="preserve"> on </w:t>
      </w:r>
      <w:r w:rsidR="007702E9">
        <w:t>one</w:t>
      </w:r>
      <w:r w:rsidR="005B2267">
        <w:t>’</w:t>
      </w:r>
      <w:r w:rsidR="007702E9">
        <w:t>s</w:t>
      </w:r>
      <w:r w:rsidR="00EC0D7B">
        <w:t xml:space="preserve"> own terms without receiving or believing </w:t>
      </w:r>
      <w:r w:rsidR="007702E9">
        <w:t xml:space="preserve">in </w:t>
      </w:r>
      <w:r w:rsidR="00EC0D7B">
        <w:t>Jesus on his own terms.</w:t>
      </w:r>
      <w:r w:rsidR="005B2267">
        <w:t xml:space="preserve"> </w:t>
      </w:r>
    </w:p>
    <w:p w14:paraId="1531209E" w14:textId="5050A212" w:rsidR="004D0CC2" w:rsidRDefault="004D0CC2" w:rsidP="007A43BB">
      <w:r>
        <w:t>Maybe his hometown of Nazareth had some problem with Jesus</w:t>
      </w:r>
      <w:r w:rsidR="007A6C76">
        <w:t>’ rise to fame. But other Galileans seem quite proud that one of the</w:t>
      </w:r>
      <w:r w:rsidR="009817F1">
        <w:t xml:space="preserve">ir </w:t>
      </w:r>
      <w:r w:rsidR="007A6C76">
        <w:t xml:space="preserve">own would go down to Jerusalem </w:t>
      </w:r>
      <w:r w:rsidR="00623452">
        <w:t xml:space="preserve">and clear out the temple and do miracles and become known. </w:t>
      </w:r>
      <w:r w:rsidR="00B04654">
        <w:t>It is easy to imagine some regional prid</w:t>
      </w:r>
      <w:r w:rsidR="000408E1">
        <w:t xml:space="preserve">e. We have this when one of our own </w:t>
      </w:r>
      <w:r w:rsidR="00524158">
        <w:t>goes and makes a name on a bigger stage, as a</w:t>
      </w:r>
      <w:r w:rsidR="00D71473">
        <w:t xml:space="preserve">n entertainer or politician or humanitarian or </w:t>
      </w:r>
      <w:r w:rsidR="00D35166">
        <w:t>athlete</w:t>
      </w:r>
      <w:r w:rsidR="00B135BA">
        <w:t xml:space="preserve"> or whatever</w:t>
      </w:r>
      <w:r w:rsidR="00D35166">
        <w:t>.</w:t>
      </w:r>
      <w:r w:rsidR="00B135BA">
        <w:t xml:space="preserve"> But they become famous</w:t>
      </w:r>
      <w:r w:rsidR="00206BB5">
        <w:t>,</w:t>
      </w:r>
      <w:r w:rsidR="00B135BA">
        <w:t xml:space="preserve"> and they </w:t>
      </w:r>
      <w:r w:rsidR="00206BB5">
        <w:t>become known, and they carry our name with them.</w:t>
      </w:r>
      <w:r w:rsidR="009D7755">
        <w:t xml:space="preserve"> He is a Galilean. He is a North Carolinian. He is </w:t>
      </w:r>
      <w:r w:rsidR="00D006E2">
        <w:t>a Dalmatian. He is whatever.</w:t>
      </w:r>
      <w:r w:rsidR="00D35166">
        <w:t xml:space="preserve"> </w:t>
      </w:r>
      <w:r w:rsidR="001871C9">
        <w:t>And w</w:t>
      </w:r>
      <w:r w:rsidR="00D35166">
        <w:t>hen he or she comes home</w:t>
      </w:r>
      <w:r w:rsidR="00535A57">
        <w:t>, we receive them.</w:t>
      </w:r>
      <w:r w:rsidR="000871ED">
        <w:t xml:space="preserve"> But we receive them according to the image that we have of who they are to us. We receive them because</w:t>
      </w:r>
      <w:r w:rsidR="008C0F57">
        <w:t>,</w:t>
      </w:r>
      <w:r w:rsidR="000871ED">
        <w:t xml:space="preserve"> their honor</w:t>
      </w:r>
      <w:r w:rsidR="00795094">
        <w:t xml:space="preserve"> brings us honor</w:t>
      </w:r>
      <w:r w:rsidR="000871ED">
        <w:t xml:space="preserve">. </w:t>
      </w:r>
      <w:r w:rsidR="00B4338A">
        <w:t xml:space="preserve">There </w:t>
      </w:r>
      <w:r w:rsidR="00CA7943">
        <w:t>is a good chance we don’t them at all in their</w:t>
      </w:r>
      <w:r w:rsidR="00F64022">
        <w:t xml:space="preserve"> true character</w:t>
      </w:r>
      <w:r w:rsidR="008C0F57">
        <w:t xml:space="preserve">. </w:t>
      </w:r>
      <w:r w:rsidR="0066791F">
        <w:t>And w</w:t>
      </w:r>
      <w:r w:rsidR="008C0F57">
        <w:t xml:space="preserve">e might not </w:t>
      </w:r>
      <w:r w:rsidR="0066791F">
        <w:t xml:space="preserve">really </w:t>
      </w:r>
      <w:r w:rsidR="008C0F57">
        <w:t>want to.</w:t>
      </w:r>
      <w:r w:rsidR="000A2AFA">
        <w:t xml:space="preserve"> We want them to fulfill </w:t>
      </w:r>
      <w:r w:rsidR="00851CA1">
        <w:t>a</w:t>
      </w:r>
      <w:r w:rsidR="000A2AFA">
        <w:t xml:space="preserve"> </w:t>
      </w:r>
      <w:r w:rsidR="000134E5">
        <w:t>public role</w:t>
      </w:r>
      <w:r w:rsidR="00851CA1">
        <w:t xml:space="preserve"> that </w:t>
      </w:r>
      <w:r w:rsidR="001877C3">
        <w:t xml:space="preserve">brings benefit </w:t>
      </w:r>
      <w:r w:rsidR="00B35EB6">
        <w:t xml:space="preserve">or credibility or honor </w:t>
      </w:r>
      <w:r w:rsidR="001877C3">
        <w:t>to us.</w:t>
      </w:r>
      <w:r w:rsidR="00350602">
        <w:t xml:space="preserve"> We receive them on </w:t>
      </w:r>
      <w:r w:rsidR="00EE3F20">
        <w:t>those terms.</w:t>
      </w:r>
      <w:r w:rsidR="0095227C">
        <w:t xml:space="preserve"> </w:t>
      </w:r>
    </w:p>
    <w:p w14:paraId="042DE3C0" w14:textId="094DB553" w:rsidR="00152291" w:rsidRDefault="00652DC8" w:rsidP="007A43BB">
      <w:r>
        <w:lastRenderedPageBreak/>
        <w:t xml:space="preserve">I </w:t>
      </w:r>
      <w:r w:rsidR="00165303">
        <w:t xml:space="preserve">believe the Galileans had an image of Jesus as a </w:t>
      </w:r>
      <w:r w:rsidR="00AD36D3">
        <w:t>political leader or as a prophet or as a miracle worker</w:t>
      </w:r>
      <w:r w:rsidR="00427477">
        <w:t xml:space="preserve">. That is what they received. They received </w:t>
      </w:r>
      <w:r w:rsidR="00454B86">
        <w:t>this definition that they had given to Je</w:t>
      </w:r>
      <w:r w:rsidR="00427477">
        <w:t xml:space="preserve">sus. Whether they truly </w:t>
      </w:r>
      <w:r w:rsidR="00E34C9E">
        <w:t xml:space="preserve">have received Jesus or are prepared to truly receive Jesus will </w:t>
      </w:r>
      <w:proofErr w:type="gramStart"/>
      <w:r w:rsidR="00E34C9E">
        <w:t>be seen as</w:t>
      </w:r>
      <w:proofErr w:type="gramEnd"/>
      <w:r w:rsidR="00E34C9E">
        <w:t xml:space="preserve"> Jesus reveals more of himself to them.</w:t>
      </w:r>
      <w:r w:rsidR="00BE3286">
        <w:t xml:space="preserve"> </w:t>
      </w:r>
      <w:r w:rsidR="003622E6">
        <w:t>How are they going to respond to tha</w:t>
      </w:r>
      <w:r w:rsidR="007F3CF9">
        <w:t xml:space="preserve">t? </w:t>
      </w:r>
      <w:r w:rsidR="00152291">
        <w:t xml:space="preserve">What do you do with Jesus when </w:t>
      </w:r>
      <w:r w:rsidR="007F3CF9">
        <w:t>Jesus</w:t>
      </w:r>
      <w:r w:rsidR="009B44B1">
        <w:t xml:space="preserve"> starts to make you uncomfortable</w:t>
      </w:r>
      <w:r w:rsidR="009714F5">
        <w:t>? When</w:t>
      </w:r>
      <w:r w:rsidR="007F3CF9">
        <w:t xml:space="preserve"> the boxes don’t line up? When life is not working out as you expect it to? When God is not doing what he is supposed to do? When</w:t>
      </w:r>
      <w:r w:rsidR="009714F5">
        <w:t xml:space="preserve"> his definition of himself does not </w:t>
      </w:r>
      <w:r w:rsidR="000F6E39">
        <w:t>fit how you want him to be defined? Or when his definition of himself makes significant claim on you</w:t>
      </w:r>
      <w:r w:rsidR="00C23F0B">
        <w:t xml:space="preserve"> and on your stuff and on your identity?</w:t>
      </w:r>
    </w:p>
    <w:p w14:paraId="6E56081E" w14:textId="690264CB" w:rsidR="00652DC8" w:rsidRDefault="004C3AF3" w:rsidP="00EF3BD3">
      <w:pPr>
        <w:ind w:right="-284"/>
      </w:pPr>
      <w:r>
        <w:t>When that starts to happen, w</w:t>
      </w:r>
      <w:r w:rsidR="00671FBC">
        <w:t>ill they treat Jesus like the Samaritans treated Jesus? Is the field white for harvest in Galilee as in Samaria</w:t>
      </w:r>
      <w:r w:rsidR="00D041A2">
        <w:t xml:space="preserve">? Will they invite Jesus to teach </w:t>
      </w:r>
      <w:r w:rsidR="007E29ED">
        <w:t>them</w:t>
      </w:r>
      <w:r w:rsidR="00D041A2">
        <w:t xml:space="preserve"> about himself</w:t>
      </w:r>
      <w:r w:rsidR="00975C7E">
        <w:t xml:space="preserve"> and will they receive that</w:t>
      </w:r>
      <w:r w:rsidR="006F4EFD">
        <w:t xml:space="preserve"> -</w:t>
      </w:r>
      <w:r w:rsidR="00975C7E">
        <w:t xml:space="preserve"> not their image of who they want Jesus to be, but the revelation that Jesus </w:t>
      </w:r>
      <w:r w:rsidR="009B3E28">
        <w:t>give</w:t>
      </w:r>
      <w:r w:rsidR="007F3CF9">
        <w:t>s</w:t>
      </w:r>
      <w:r w:rsidR="009B3E28">
        <w:t xml:space="preserve"> </w:t>
      </w:r>
      <w:r w:rsidR="006F4EFD">
        <w:t>- will they receive that?</w:t>
      </w:r>
    </w:p>
    <w:p w14:paraId="7FC02CE9" w14:textId="3313C05D" w:rsidR="00BA3440" w:rsidRDefault="00CC3EF2" w:rsidP="007A43BB">
      <w:r>
        <w:t>That is the challenge for each of us.</w:t>
      </w:r>
      <w:r w:rsidR="007F3CF9">
        <w:t xml:space="preserve"> It’s your challenge.</w:t>
      </w:r>
      <w:r>
        <w:t xml:space="preserve"> Are you prepared to receive Jesus according to his own definition of himself</w:t>
      </w:r>
      <w:r w:rsidR="00691B4A">
        <w:t xml:space="preserve"> or do you persist in defining Jesus according to who you want him to be?</w:t>
      </w:r>
      <w:r w:rsidR="00581FBF">
        <w:t xml:space="preserve"> Are you willing to submit to his authority and</w:t>
      </w:r>
      <w:r w:rsidR="007F3CF9">
        <w:t xml:space="preserve"> his</w:t>
      </w:r>
      <w:r w:rsidR="00581FBF">
        <w:t xml:space="preserve"> demands on you as a human being?</w:t>
      </w:r>
    </w:p>
    <w:p w14:paraId="6D356545" w14:textId="5F3B762A" w:rsidR="00691B4A" w:rsidRDefault="0066475B" w:rsidP="000C56FE">
      <w:pPr>
        <w:ind w:right="-142"/>
      </w:pPr>
      <w:r>
        <w:t>We are going to</w:t>
      </w:r>
      <w:r w:rsidR="00D61E5E">
        <w:t xml:space="preserve"> continue to</w:t>
      </w:r>
      <w:r>
        <w:t xml:space="preserve"> get into this as </w:t>
      </w:r>
      <w:r w:rsidR="00D61E5E">
        <w:t>we move through the</w:t>
      </w:r>
      <w:r>
        <w:t xml:space="preserve"> Gospel. </w:t>
      </w:r>
      <w:r w:rsidR="00691B4A">
        <w:t xml:space="preserve">How it is with </w:t>
      </w:r>
      <w:r w:rsidR="00D65A0D">
        <w:t>these</w:t>
      </w:r>
      <w:r w:rsidR="00691B4A">
        <w:t xml:space="preserve"> Galileans will </w:t>
      </w:r>
      <w:r w:rsidR="00D65A0D">
        <w:t>become more apparent as we go along</w:t>
      </w:r>
      <w:r w:rsidR="00691B4A">
        <w:t>. The very next story</w:t>
      </w:r>
      <w:r w:rsidR="00B31F3B">
        <w:t xml:space="preserve"> gives us</w:t>
      </w:r>
      <w:r w:rsidR="00075483">
        <w:t xml:space="preserve"> reason for both positive and negative expectation</w:t>
      </w:r>
      <w:r w:rsidR="002F793B">
        <w:t xml:space="preserve">. </w:t>
      </w:r>
      <w:r w:rsidR="00223A9C">
        <w:t>Let’s move on to that story</w:t>
      </w:r>
      <w:r w:rsidR="00251980">
        <w:t xml:space="preserve">, </w:t>
      </w:r>
      <w:r w:rsidR="00251980" w:rsidRPr="00D112FE">
        <w:rPr>
          <w:i/>
          <w:iCs/>
        </w:rPr>
        <w:t>The Healing of the Nobleman’s Son</w:t>
      </w:r>
      <w:r w:rsidR="00251980">
        <w:t>, in John 4:46-</w:t>
      </w:r>
      <w:r w:rsidR="00D112FE">
        <w:t>54.</w:t>
      </w:r>
    </w:p>
    <w:p w14:paraId="497AF81C" w14:textId="7F30610F" w:rsidR="00960B2D" w:rsidRDefault="00960B2D" w:rsidP="00960B2D">
      <w:pPr>
        <w:pStyle w:val="Heading2"/>
      </w:pPr>
      <w:r>
        <w:t>Healing of the Nobleman’s Son</w:t>
      </w:r>
      <w:r w:rsidR="0076008B">
        <w:t xml:space="preserve"> (4:46-</w:t>
      </w:r>
      <w:r w:rsidR="009F00FE">
        <w:t>54)</w:t>
      </w:r>
    </w:p>
    <w:p w14:paraId="63FD5A36" w14:textId="77777777" w:rsidR="009B3840" w:rsidRDefault="00252877" w:rsidP="00626755">
      <w:pPr>
        <w:spacing w:after="0"/>
        <w:ind w:left="567"/>
      </w:pPr>
      <w:r w:rsidRPr="00252877">
        <w:rPr>
          <w:vertAlign w:val="superscript"/>
          <w:lang w:val="en"/>
        </w:rPr>
        <w:t>46</w:t>
      </w:r>
      <w:r w:rsidRPr="00252877">
        <w:rPr>
          <w:lang w:val="en"/>
        </w:rPr>
        <w:t xml:space="preserve"> </w:t>
      </w:r>
      <w:r w:rsidRPr="00252877">
        <w:t xml:space="preserve">Therefore He came again to Cana of Galilee where He had made the water wine. And there was a royal official whose son was sick at Capernaum. </w:t>
      </w:r>
      <w:r w:rsidRPr="00252877">
        <w:rPr>
          <w:vertAlign w:val="superscript"/>
          <w:lang w:val="en"/>
        </w:rPr>
        <w:t>47</w:t>
      </w:r>
      <w:r w:rsidRPr="00252877">
        <w:rPr>
          <w:lang w:val="en"/>
        </w:rPr>
        <w:t xml:space="preserve"> </w:t>
      </w:r>
      <w:r w:rsidRPr="00252877">
        <w:t xml:space="preserve">When he heard that Jesus had come out of Judea into Galilee, he went to Him and was imploring </w:t>
      </w:r>
      <w:r w:rsidRPr="00252877">
        <w:rPr>
          <w:i/>
          <w:iCs/>
        </w:rPr>
        <w:t>Him</w:t>
      </w:r>
      <w:r w:rsidRPr="00252877">
        <w:t xml:space="preserve"> to come down and heal his son; for he was at the point of death. </w:t>
      </w:r>
    </w:p>
    <w:p w14:paraId="66FEF11C" w14:textId="77777777" w:rsidR="00606107" w:rsidRDefault="00252877" w:rsidP="00626755">
      <w:pPr>
        <w:spacing w:after="0"/>
        <w:ind w:left="567"/>
      </w:pPr>
      <w:r w:rsidRPr="00252877">
        <w:rPr>
          <w:vertAlign w:val="superscript"/>
          <w:lang w:val="en"/>
        </w:rPr>
        <w:t>48</w:t>
      </w:r>
      <w:r w:rsidRPr="00252877">
        <w:rPr>
          <w:lang w:val="en"/>
        </w:rPr>
        <w:t xml:space="preserve"> </w:t>
      </w:r>
      <w:r w:rsidRPr="00252877">
        <w:t xml:space="preserve">So Jesus said to him, “Unless you </w:t>
      </w:r>
      <w:r w:rsidRPr="00252877">
        <w:rPr>
          <w:i/>
          <w:iCs/>
        </w:rPr>
        <w:t>people</w:t>
      </w:r>
      <w:r w:rsidRPr="00252877">
        <w:t xml:space="preserve"> see signs and wonders, you </w:t>
      </w:r>
      <w:r w:rsidRPr="00252877">
        <w:rPr>
          <w:i/>
          <w:iCs/>
        </w:rPr>
        <w:t>simply</w:t>
      </w:r>
      <w:r w:rsidRPr="00252877">
        <w:t xml:space="preserve"> will not believe.” </w:t>
      </w:r>
    </w:p>
    <w:p w14:paraId="5E4F8C0D" w14:textId="77777777" w:rsidR="00606107" w:rsidRDefault="00252877" w:rsidP="00626755">
      <w:pPr>
        <w:spacing w:after="0"/>
        <w:ind w:left="567"/>
      </w:pPr>
      <w:r w:rsidRPr="00252877">
        <w:rPr>
          <w:vertAlign w:val="superscript"/>
          <w:lang w:val="en"/>
        </w:rPr>
        <w:t>49</w:t>
      </w:r>
      <w:r w:rsidRPr="00252877">
        <w:rPr>
          <w:lang w:val="en"/>
        </w:rPr>
        <w:t xml:space="preserve"> </w:t>
      </w:r>
      <w:r w:rsidRPr="00252877">
        <w:t xml:space="preserve">The royal official said to Him, “Sir, come down before my child dies.” </w:t>
      </w:r>
    </w:p>
    <w:p w14:paraId="6010C626" w14:textId="77777777" w:rsidR="00606107" w:rsidRDefault="00252877" w:rsidP="00626755">
      <w:pPr>
        <w:spacing w:after="0"/>
        <w:ind w:left="567"/>
      </w:pPr>
      <w:r w:rsidRPr="00252877">
        <w:rPr>
          <w:vertAlign w:val="superscript"/>
          <w:lang w:val="en"/>
        </w:rPr>
        <w:t>50</w:t>
      </w:r>
      <w:r w:rsidRPr="00252877">
        <w:rPr>
          <w:lang w:val="en"/>
        </w:rPr>
        <w:t xml:space="preserve"> </w:t>
      </w:r>
      <w:r w:rsidRPr="00252877">
        <w:t xml:space="preserve">Jesus said to him, “Go; your son lives.” </w:t>
      </w:r>
    </w:p>
    <w:p w14:paraId="490BB599" w14:textId="4F88B4E0" w:rsidR="00252877" w:rsidRDefault="00252877" w:rsidP="00DA7E20">
      <w:pPr>
        <w:ind w:left="567"/>
      </w:pPr>
      <w:r w:rsidRPr="00252877">
        <w:t xml:space="preserve">The man believed the word that Jesus spoke to him and started off. </w:t>
      </w:r>
      <w:r w:rsidRPr="00252877">
        <w:rPr>
          <w:vertAlign w:val="superscript"/>
          <w:lang w:val="en"/>
        </w:rPr>
        <w:t>51</w:t>
      </w:r>
      <w:r w:rsidRPr="00252877">
        <w:rPr>
          <w:lang w:val="en"/>
        </w:rPr>
        <w:t xml:space="preserve"> </w:t>
      </w:r>
      <w:r w:rsidRPr="00252877">
        <w:t xml:space="preserve">As he was now going down, </w:t>
      </w:r>
      <w:r w:rsidRPr="00252877">
        <w:rPr>
          <w:i/>
          <w:iCs/>
        </w:rPr>
        <w:t>his</w:t>
      </w:r>
      <w:r w:rsidRPr="00252877">
        <w:t xml:space="preserve"> slaves met him, saying that his son was living. </w:t>
      </w:r>
      <w:r w:rsidRPr="00252877">
        <w:rPr>
          <w:vertAlign w:val="superscript"/>
          <w:lang w:val="en"/>
        </w:rPr>
        <w:t>52</w:t>
      </w:r>
      <w:r w:rsidRPr="00252877">
        <w:rPr>
          <w:lang w:val="en"/>
        </w:rPr>
        <w:t xml:space="preserve"> </w:t>
      </w:r>
      <w:r w:rsidRPr="00252877">
        <w:t xml:space="preserve">So he inquired of them the hour when he began to get better. Then they said to him, “Yesterday at the seventh hour the fever left him.” </w:t>
      </w:r>
      <w:r w:rsidRPr="00252877">
        <w:rPr>
          <w:vertAlign w:val="superscript"/>
          <w:lang w:val="en"/>
        </w:rPr>
        <w:t>53</w:t>
      </w:r>
      <w:r w:rsidRPr="00252877">
        <w:rPr>
          <w:lang w:val="en"/>
        </w:rPr>
        <w:t xml:space="preserve"> </w:t>
      </w:r>
      <w:r w:rsidRPr="00252877">
        <w:t xml:space="preserve">So the father knew that </w:t>
      </w:r>
      <w:r w:rsidRPr="00252877">
        <w:rPr>
          <w:i/>
          <w:iCs/>
        </w:rPr>
        <w:t>it was</w:t>
      </w:r>
      <w:r w:rsidRPr="00252877">
        <w:t xml:space="preserve"> at that hour in which Jesus said to him, “Your son lives”; and he himself believed and his whole household. </w:t>
      </w:r>
      <w:r w:rsidRPr="00252877">
        <w:rPr>
          <w:vertAlign w:val="superscript"/>
          <w:lang w:val="en"/>
        </w:rPr>
        <w:t>54</w:t>
      </w:r>
      <w:r w:rsidRPr="00252877">
        <w:rPr>
          <w:lang w:val="en"/>
        </w:rPr>
        <w:t xml:space="preserve"> </w:t>
      </w:r>
      <w:r w:rsidRPr="00252877">
        <w:t xml:space="preserve">This is again a second sign that Jesus performed when He had come out of Judea into Galilee. </w:t>
      </w:r>
    </w:p>
    <w:p w14:paraId="4A8FD954" w14:textId="54B7D93E" w:rsidR="00CC1881" w:rsidRDefault="00CC1881" w:rsidP="00CC1881">
      <w:r>
        <w:t xml:space="preserve">Concerning the identity of the </w:t>
      </w:r>
      <w:r w:rsidR="00DF63E7">
        <w:t xml:space="preserve">nobleman or royal official </w:t>
      </w:r>
      <w:r w:rsidR="00A1650C">
        <w:t xml:space="preserve">or however your Bible translates </w:t>
      </w:r>
      <w:r w:rsidR="00930235">
        <w:t>his</w:t>
      </w:r>
      <w:r w:rsidR="00A1650C">
        <w:t xml:space="preserve"> title, D. A. Carson writes this</w:t>
      </w:r>
      <w:r w:rsidR="00885853">
        <w:t>,</w:t>
      </w:r>
    </w:p>
    <w:p w14:paraId="429010B6" w14:textId="11E99686" w:rsidR="00885853" w:rsidRDefault="00885853" w:rsidP="00A62C94">
      <w:pPr>
        <w:ind w:left="567"/>
      </w:pPr>
      <w:r>
        <w:t xml:space="preserve">The Greek word for royal official, </w:t>
      </w:r>
      <w:proofErr w:type="spellStart"/>
      <w:r>
        <w:t>basilikos</w:t>
      </w:r>
      <w:proofErr w:type="spellEnd"/>
      <w:r>
        <w:t xml:space="preserve">, </w:t>
      </w:r>
      <w:r w:rsidR="0061733D">
        <w:t>sometimes rendered ‘nobleman,’</w:t>
      </w:r>
      <w:r w:rsidR="008C29B0">
        <w:t xml:space="preserve"> </w:t>
      </w:r>
      <w:r w:rsidR="0061733D">
        <w:t xml:space="preserve">probably refers to someone officially attached to the service of a basileus, a ‘king’ – here </w:t>
      </w:r>
      <w:r w:rsidR="00212313">
        <w:t>doubtless referring to Herod Antipas. He was tetrarch of Galilee from 4 BC to 39 AD</w:t>
      </w:r>
      <w:r w:rsidR="002246CF">
        <w:t xml:space="preserve"> and not properly a ‘king’</w:t>
      </w:r>
      <w:r w:rsidR="008C29B0">
        <w:t xml:space="preserve"> </w:t>
      </w:r>
      <w:r w:rsidR="002246CF">
        <w:t xml:space="preserve">at all; but he was popularly considered one (Mk. 6:14). There is no evidence </w:t>
      </w:r>
      <w:r w:rsidR="00AF711A">
        <w:t>that this official was a Gentile.</w:t>
      </w:r>
    </w:p>
    <w:p w14:paraId="494051D8" w14:textId="5082B74A" w:rsidR="0088757A" w:rsidRDefault="0088757A" w:rsidP="0088757A">
      <w:r>
        <w:t xml:space="preserve">So, that’s the kind of man we are talking about. </w:t>
      </w:r>
      <w:r w:rsidR="00867BA3">
        <w:t>He is a wealthy, connected Jewish man</w:t>
      </w:r>
      <w:r w:rsidR="00B05E1E">
        <w:t xml:space="preserve"> from Capernaum in Galilee.</w:t>
      </w:r>
      <w:r w:rsidR="005F1FFB">
        <w:t xml:space="preserve"> </w:t>
      </w:r>
      <w:r w:rsidR="00D238AA">
        <w:t>And he has a son who is sick. He is ill to the point of death.</w:t>
      </w:r>
    </w:p>
    <w:p w14:paraId="56385AA8" w14:textId="2FEB0AE1" w:rsidR="00F8733B" w:rsidRDefault="00387223" w:rsidP="00926A63">
      <w:r>
        <w:t>Two</w:t>
      </w:r>
      <w:r w:rsidR="0024241E">
        <w:t xml:space="preserve"> details of this story stand out to me as</w:t>
      </w:r>
      <w:r w:rsidR="00BD454C">
        <w:t xml:space="preserve"> challenging and important for our</w:t>
      </w:r>
      <w:r w:rsidR="0024241E">
        <w:t xml:space="preserve"> </w:t>
      </w:r>
      <w:r w:rsidR="00BD454C">
        <w:t>interpretation.</w:t>
      </w:r>
    </w:p>
    <w:p w14:paraId="29DEF671" w14:textId="6FC44BB1" w:rsidR="0024241E" w:rsidRDefault="0076008B" w:rsidP="00BD454C">
      <w:pPr>
        <w:pStyle w:val="Heading3"/>
      </w:pPr>
      <w:r>
        <w:t>“</w:t>
      </w:r>
      <w:r w:rsidR="004D128B">
        <w:t>Unless you see signs</w:t>
      </w:r>
      <w:r>
        <w:t>”</w:t>
      </w:r>
    </w:p>
    <w:p w14:paraId="1BCA2EAE" w14:textId="51029425" w:rsidR="000341F6" w:rsidRDefault="00497120" w:rsidP="00926A63">
      <w:r>
        <w:t>The first is what Jesus says to the man af</w:t>
      </w:r>
      <w:r w:rsidR="00CB31A4">
        <w:t xml:space="preserve">ter </w:t>
      </w:r>
      <w:r w:rsidR="00E46599">
        <w:t>the man</w:t>
      </w:r>
      <w:r w:rsidR="00CB31A4">
        <w:t xml:space="preserve"> plea</w:t>
      </w:r>
      <w:r w:rsidR="00E46599">
        <w:t>ds with Jesus</w:t>
      </w:r>
      <w:r w:rsidR="00CB31A4">
        <w:t xml:space="preserve"> to come and heal his son.</w:t>
      </w:r>
      <w:r w:rsidR="00236501">
        <w:t xml:space="preserve"> </w:t>
      </w:r>
      <w:r w:rsidR="001B01B6">
        <w:t>This is the translation in the ESV,</w:t>
      </w:r>
      <w:r w:rsidR="00236501">
        <w:t xml:space="preserve"> </w:t>
      </w:r>
      <w:r w:rsidR="00BE01C9">
        <w:t>“</w:t>
      </w:r>
      <w:r w:rsidR="00236501">
        <w:t xml:space="preserve">Unless you see signs </w:t>
      </w:r>
      <w:r w:rsidR="00F721E7">
        <w:t>and wonders you will not believe.</w:t>
      </w:r>
      <w:r w:rsidR="00BE01C9">
        <w:t>”</w:t>
      </w:r>
      <w:r w:rsidR="001F1812">
        <w:t xml:space="preserve"> </w:t>
      </w:r>
      <w:r w:rsidR="000341F6">
        <w:t xml:space="preserve">That translation </w:t>
      </w:r>
      <w:r w:rsidR="00790B23">
        <w:t xml:space="preserve">leaves in place a deficiency in English. Since we use “you” as both a singular and a plural pronoun, you don’t know which it is except by context. </w:t>
      </w:r>
      <w:r w:rsidR="007D2C59">
        <w:t>And h</w:t>
      </w:r>
      <w:r w:rsidR="00480542">
        <w:t xml:space="preserve">ere you would assume the “you” is singular since we are told Jesus is talking to the man. </w:t>
      </w:r>
      <w:r w:rsidR="00260294">
        <w:t xml:space="preserve">But like a lot of other languages, Greek has a singular “you” and a plural “you.” </w:t>
      </w:r>
      <w:r w:rsidR="00E66947">
        <w:t>And the</w:t>
      </w:r>
      <w:r w:rsidR="00260294">
        <w:t xml:space="preserve"> one here is plural.</w:t>
      </w:r>
    </w:p>
    <w:p w14:paraId="07502905" w14:textId="768FFE29" w:rsidR="004D128B" w:rsidRDefault="00C2353E" w:rsidP="00926A63">
      <w:r>
        <w:lastRenderedPageBreak/>
        <w:t>My Bible tries to help us see this in English by translating Jesus’ response</w:t>
      </w:r>
      <w:r w:rsidR="00FB0721">
        <w:t>,</w:t>
      </w:r>
      <w:r w:rsidR="00EC1A60">
        <w:t xml:space="preserve"> “unless you people see signs and wonders</w:t>
      </w:r>
      <w:r w:rsidR="00FB0721">
        <w:t>..</w:t>
      </w:r>
      <w:r w:rsidR="00EC1A60">
        <w:t xml:space="preserve">.” </w:t>
      </w:r>
      <w:r w:rsidR="0049483B">
        <w:t xml:space="preserve">We could also use the Southern plural, “Unless </w:t>
      </w:r>
      <w:proofErr w:type="spellStart"/>
      <w:r w:rsidR="0049483B">
        <w:t>y’all</w:t>
      </w:r>
      <w:proofErr w:type="spellEnd"/>
      <w:r w:rsidR="0049483B">
        <w:t xml:space="preserve"> </w:t>
      </w:r>
      <w:r w:rsidR="006D6D79">
        <w:t>see signs and wonders</w:t>
      </w:r>
      <w:r w:rsidR="00B24A0B">
        <w:t xml:space="preserve">, </w:t>
      </w:r>
      <w:proofErr w:type="spellStart"/>
      <w:r w:rsidR="00B24A0B">
        <w:t>y’all</w:t>
      </w:r>
      <w:proofErr w:type="spellEnd"/>
      <w:r w:rsidR="00B24A0B">
        <w:t xml:space="preserve"> just won’t </w:t>
      </w:r>
      <w:r w:rsidR="007350BF">
        <w:t>believe.”</w:t>
      </w:r>
      <w:r w:rsidR="00181FC2">
        <w:t xml:space="preserve"> That</w:t>
      </w:r>
      <w:r w:rsidR="00D80697">
        <w:t>’s</w:t>
      </w:r>
      <w:r w:rsidR="00726A59">
        <w:t xml:space="preserve"> quite fair to the Greek.</w:t>
      </w:r>
      <w:r w:rsidR="00C85A61">
        <w:t xml:space="preserve"> I apologize for that long explanation for al</w:t>
      </w:r>
      <w:r w:rsidR="00B80D98">
        <w:t xml:space="preserve">l </w:t>
      </w:r>
      <w:proofErr w:type="spellStart"/>
      <w:r w:rsidR="00B80D98">
        <w:t>y’all</w:t>
      </w:r>
      <w:proofErr w:type="spellEnd"/>
      <w:r w:rsidR="00B80D98">
        <w:t xml:space="preserve"> whose language makes that obvious when you read it the first time.</w:t>
      </w:r>
      <w:r w:rsidR="00D27D82">
        <w:t xml:space="preserve"> </w:t>
      </w:r>
      <w:r w:rsidR="00E66947">
        <w:t>This is a particularly</w:t>
      </w:r>
      <w:r w:rsidR="00D27D82">
        <w:t xml:space="preserve"> English problem.</w:t>
      </w:r>
    </w:p>
    <w:p w14:paraId="50D10014" w14:textId="22505D34" w:rsidR="00CD2B95" w:rsidRDefault="008577E6" w:rsidP="00926A63">
      <w:r>
        <w:t xml:space="preserve">So, the odd thing we need to pay attention to is that Jesus </w:t>
      </w:r>
      <w:r w:rsidR="00F51EFE">
        <w:t>responds to the request of the nobleman with a challenge</w:t>
      </w:r>
      <w:r w:rsidR="00BA2D82">
        <w:t xml:space="preserve">, and he </w:t>
      </w:r>
      <w:r w:rsidR="00070CEA">
        <w:t>is making</w:t>
      </w:r>
      <w:r w:rsidR="00A93DD6">
        <w:t xml:space="preserve"> that challenge in the plural </w:t>
      </w:r>
      <w:r w:rsidR="00DB2986">
        <w:t>to more than just the nobleman</w:t>
      </w:r>
      <w:r w:rsidR="001F2220">
        <w:t>, if to the nobleman at all.</w:t>
      </w:r>
      <w:r w:rsidR="00DB2986">
        <w:t xml:space="preserve"> </w:t>
      </w:r>
      <w:r w:rsidR="00CD2B95">
        <w:t xml:space="preserve">It is an odd way to respond to the request for help. </w:t>
      </w:r>
      <w:r w:rsidR="003150D5">
        <w:t>But maybe not so odd for Jesus, since he often responds in unexpected ways. He keeps you on your toes. He makes you think.</w:t>
      </w:r>
    </w:p>
    <w:p w14:paraId="1D6853CF" w14:textId="59B724C6" w:rsidR="000C048E" w:rsidRDefault="006D49E3" w:rsidP="00926A63">
      <w:r>
        <w:t xml:space="preserve">We can try to imagine what is going on. I imagine that the nobleman </w:t>
      </w:r>
      <w:r w:rsidR="001F272E">
        <w:t xml:space="preserve">comes up to Jesus and begins to implore him publicly. </w:t>
      </w:r>
      <w:r w:rsidR="00221FFE">
        <w:t xml:space="preserve">As usual, there </w:t>
      </w:r>
      <w:r w:rsidR="001D7482">
        <w:t xml:space="preserve">are people </w:t>
      </w:r>
      <w:r w:rsidR="00221FFE">
        <w:t xml:space="preserve">around Jesus. </w:t>
      </w:r>
      <w:r w:rsidR="00825D40">
        <w:t xml:space="preserve">And </w:t>
      </w:r>
      <w:r w:rsidR="00740834">
        <w:t>I</w:t>
      </w:r>
      <w:r w:rsidR="00CF74C1">
        <w:t xml:space="preserve"> can</w:t>
      </w:r>
      <w:r w:rsidR="00740834">
        <w:t xml:space="preserve"> imagine that Jesus’ speaks not to the man</w:t>
      </w:r>
      <w:r w:rsidR="00FC3E22">
        <w:t xml:space="preserve"> –</w:t>
      </w:r>
      <w:r w:rsidR="00B472F0">
        <w:t xml:space="preserve"> </w:t>
      </w:r>
      <w:r w:rsidR="00FC3E22">
        <w:t xml:space="preserve">He </w:t>
      </w:r>
      <w:r w:rsidR="00B472F0">
        <w:t>is looking at the man</w:t>
      </w:r>
      <w:r w:rsidR="00FC3E22">
        <w:t>. H</w:t>
      </w:r>
      <w:r w:rsidR="00B472F0">
        <w:t>e is having a con</w:t>
      </w:r>
      <w:r w:rsidR="007719BB">
        <w:t xml:space="preserve">versation with the man – but </w:t>
      </w:r>
      <w:r w:rsidR="000F3EE5">
        <w:t>at this point he is really speaking to the crowd.</w:t>
      </w:r>
      <w:r w:rsidR="00472084">
        <w:t xml:space="preserve"> He might even start to look around at the crowd.</w:t>
      </w:r>
      <w:r w:rsidR="0083263B">
        <w:t xml:space="preserve"> I think Jesus is challenging these Galileans that John has already mentioned.</w:t>
      </w:r>
      <w:r w:rsidR="00725F49">
        <w:t xml:space="preserve"> </w:t>
      </w:r>
      <w:r w:rsidR="005436C3">
        <w:t xml:space="preserve">This </w:t>
      </w:r>
      <w:r w:rsidR="0018729C">
        <w:t xml:space="preserve">challenge is connected back to that </w:t>
      </w:r>
      <w:r w:rsidR="00E05935">
        <w:t>little,</w:t>
      </w:r>
      <w:r w:rsidR="0018729C">
        <w:t xml:space="preserve"> short section about Galileans who receive without really receiving.</w:t>
      </w:r>
    </w:p>
    <w:p w14:paraId="0D305A0D" w14:textId="0B96C01A" w:rsidR="000C048E" w:rsidRDefault="00B75D55" w:rsidP="00926A63">
      <w:r>
        <w:t xml:space="preserve">Jesus says, </w:t>
      </w:r>
      <w:r w:rsidR="000C048E">
        <w:t xml:space="preserve">“Unless </w:t>
      </w:r>
      <w:proofErr w:type="spellStart"/>
      <w:r w:rsidR="00717985">
        <w:t>y’all</w:t>
      </w:r>
      <w:proofErr w:type="spellEnd"/>
      <w:r w:rsidR="000C048E">
        <w:t xml:space="preserve"> see signs and wonders you will not believe.”</w:t>
      </w:r>
      <w:r w:rsidR="00CB0C44">
        <w:t xml:space="preserve"> The Galileans who received Jesus in verse </w:t>
      </w:r>
      <w:r w:rsidR="009829DA">
        <w:t xml:space="preserve">45 had seen the signs he did at the </w:t>
      </w:r>
      <w:r w:rsidR="006A7C93">
        <w:t xml:space="preserve">Passover in Jerusalem. Jesus </w:t>
      </w:r>
      <w:r w:rsidR="003B62EC">
        <w:t>knows that the many who believed and the many who received did so because of miracles</w:t>
      </w:r>
      <w:r w:rsidR="0032776B">
        <w:t xml:space="preserve">. They </w:t>
      </w:r>
      <w:r w:rsidR="00A255A3">
        <w:t>believed something about Jesus’</w:t>
      </w:r>
      <w:r w:rsidR="009C1980">
        <w:t>, something about his</w:t>
      </w:r>
      <w:r w:rsidR="00A255A3">
        <w:t xml:space="preserve"> ability to do miracles. They did </w:t>
      </w:r>
      <w:r w:rsidR="003B62EC">
        <w:t xml:space="preserve">not necessarily </w:t>
      </w:r>
      <w:r w:rsidR="000642D8">
        <w:t>have</w:t>
      </w:r>
      <w:r w:rsidR="003B62EC">
        <w:t xml:space="preserve"> insight into who Jesus truly is or </w:t>
      </w:r>
      <w:r w:rsidR="000642D8">
        <w:t>have</w:t>
      </w:r>
      <w:r w:rsidR="003B62EC">
        <w:t xml:space="preserve"> </w:t>
      </w:r>
      <w:r w:rsidR="007E2F9E">
        <w:t>a willingness to submit to Jesus’ own self-revelation. Sign</w:t>
      </w:r>
      <w:r w:rsidR="00357922">
        <w:t>s</w:t>
      </w:r>
      <w:r w:rsidR="007E2F9E">
        <w:t xml:space="preserve"> </w:t>
      </w:r>
      <w:r w:rsidR="00357922">
        <w:t xml:space="preserve">faith </w:t>
      </w:r>
      <w:r w:rsidR="007E2F9E">
        <w:t xml:space="preserve">does not necessarily translate to saving </w:t>
      </w:r>
      <w:r w:rsidR="00357922">
        <w:t>faith</w:t>
      </w:r>
      <w:r w:rsidR="0026395A">
        <w:t>.</w:t>
      </w:r>
      <w:r w:rsidR="00357922">
        <w:t xml:space="preserve"> They can be two different things.</w:t>
      </w:r>
    </w:p>
    <w:p w14:paraId="2D32E103" w14:textId="140685AE" w:rsidR="00800418" w:rsidRDefault="00800418" w:rsidP="00926A63">
      <w:r>
        <w:t>Jesus is aware of the expectancy of the</w:t>
      </w:r>
      <w:r w:rsidR="00D5060D">
        <w:t xml:space="preserve">se </w:t>
      </w:r>
      <w:r w:rsidR="00DC6AEF">
        <w:t xml:space="preserve">Galileans. </w:t>
      </w:r>
      <w:r w:rsidR="00D5060D">
        <w:t xml:space="preserve">They are hanging around to see him do something. </w:t>
      </w:r>
      <w:r w:rsidR="00DC6AEF">
        <w:t xml:space="preserve">He is also aware that they lack the </w:t>
      </w:r>
      <w:r w:rsidR="00086012">
        <w:t xml:space="preserve">spiritual insight or willingness to interpret </w:t>
      </w:r>
      <w:r w:rsidR="008C450E">
        <w:t>the</w:t>
      </w:r>
      <w:r w:rsidR="00B33F02">
        <w:t xml:space="preserve"> signs</w:t>
      </w:r>
      <w:r w:rsidR="008C450E">
        <w:t xml:space="preserve"> </w:t>
      </w:r>
      <w:r w:rsidR="001D6206">
        <w:t>rightly</w:t>
      </w:r>
      <w:r w:rsidR="004868FB">
        <w:t>. Isaiah had said</w:t>
      </w:r>
      <w:r w:rsidR="00A169AC">
        <w:t xml:space="preserve"> </w:t>
      </w:r>
      <w:r w:rsidR="00255C4B">
        <w:t>long before that,</w:t>
      </w:r>
      <w:r w:rsidR="00A169AC">
        <w:t xml:space="preserve"> </w:t>
      </w:r>
      <w:r w:rsidR="00255C4B">
        <w:t>“W</w:t>
      </w:r>
      <w:r w:rsidR="00A169AC">
        <w:t>hen God’s salvation comes</w:t>
      </w:r>
      <w:r w:rsidR="00255C4B">
        <w:t xml:space="preserve">] </w:t>
      </w:r>
      <w:r w:rsidR="006D0BF9">
        <w:t>t</w:t>
      </w:r>
      <w:r w:rsidR="00436FD4">
        <w:t>hen the eyes of the blind will be opened, and the ears of the deaf will be unstopped</w:t>
      </w:r>
      <w:r w:rsidR="00FD06C5">
        <w:t>. Then the lame will leap like a deer, and the tongue of the dumb will shout for joy (Isaiah 35:</w:t>
      </w:r>
      <w:r w:rsidR="009E4532">
        <w:t xml:space="preserve">5-6).” </w:t>
      </w:r>
      <w:r w:rsidR="00D351EC">
        <w:t xml:space="preserve">These are the types of signs that are happening around them. But it is </w:t>
      </w:r>
      <w:r w:rsidR="0022558F">
        <w:t xml:space="preserve">not clear at all that people are making the right </w:t>
      </w:r>
      <w:r w:rsidR="00B00E37">
        <w:t>connections that the prophet would have them make</w:t>
      </w:r>
      <w:r w:rsidR="00E80F92">
        <w:t xml:space="preserve">. </w:t>
      </w:r>
      <w:r w:rsidR="00F65073">
        <w:t xml:space="preserve">They </w:t>
      </w:r>
      <w:r w:rsidR="008735F4">
        <w:t>saw the signs without seeing Jesus.</w:t>
      </w:r>
    </w:p>
    <w:p w14:paraId="33366B44" w14:textId="268CD5FA" w:rsidR="0022207C" w:rsidRDefault="006D7133" w:rsidP="00286DBD">
      <w:pPr>
        <w:ind w:right="-142"/>
      </w:pPr>
      <w:r>
        <w:t>As far as we can tell, the Galileans</w:t>
      </w:r>
      <w:r w:rsidR="002427D4">
        <w:t xml:space="preserve"> received </w:t>
      </w:r>
      <w:r>
        <w:t>Jesus</w:t>
      </w:r>
      <w:r w:rsidR="002427D4">
        <w:t xml:space="preserve"> as </w:t>
      </w:r>
      <w:r w:rsidR="00735FFE">
        <w:t>a</w:t>
      </w:r>
      <w:r w:rsidR="002427D4">
        <w:t xml:space="preserve"> miracle worker.</w:t>
      </w:r>
      <w:r w:rsidR="00BB461F">
        <w:t xml:space="preserve"> Jesus, knowing </w:t>
      </w:r>
      <w:r w:rsidR="007B23CF">
        <w:t>what was</w:t>
      </w:r>
      <w:r w:rsidR="00BB461F">
        <w:t xml:space="preserve"> in their hearts use</w:t>
      </w:r>
      <w:r w:rsidR="007B23CF">
        <w:t>d</w:t>
      </w:r>
      <w:r w:rsidR="00BB461F">
        <w:t xml:space="preserve"> </w:t>
      </w:r>
      <w:r w:rsidR="00C41546">
        <w:t xml:space="preserve">this opportunity with the nobleman to </w:t>
      </w:r>
      <w:r w:rsidR="00992DC5">
        <w:t xml:space="preserve">challenge those </w:t>
      </w:r>
      <w:r w:rsidR="00BB5131">
        <w:t xml:space="preserve">present </w:t>
      </w:r>
      <w:r w:rsidR="00992DC5">
        <w:t xml:space="preserve">who </w:t>
      </w:r>
      <w:r w:rsidR="00BB5131">
        <w:t>were</w:t>
      </w:r>
      <w:r w:rsidR="00992DC5">
        <w:t xml:space="preserve"> wa</w:t>
      </w:r>
      <w:r w:rsidR="0047577F">
        <w:t xml:space="preserve">iting and watching for Jesus to do more miracles. He speaks past the nobleman to those gathered saying, </w:t>
      </w:r>
      <w:r w:rsidR="0022207C">
        <w:t xml:space="preserve">“Unless </w:t>
      </w:r>
      <w:proofErr w:type="spellStart"/>
      <w:r w:rsidR="0022207C">
        <w:t>y</w:t>
      </w:r>
      <w:r w:rsidR="00305E57">
        <w:t>’all</w:t>
      </w:r>
      <w:proofErr w:type="spellEnd"/>
      <w:r w:rsidR="0022207C">
        <w:t xml:space="preserve"> see signs</w:t>
      </w:r>
      <w:r w:rsidR="00F1477C">
        <w:t xml:space="preserve"> and wonders</w:t>
      </w:r>
      <w:r w:rsidR="0022207C">
        <w:t xml:space="preserve"> you will not believe</w:t>
      </w:r>
      <w:r w:rsidR="00F1477C">
        <w:t>.</w:t>
      </w:r>
      <w:r w:rsidR="00845535">
        <w:t>”</w:t>
      </w:r>
      <w:r w:rsidR="001D1966">
        <w:t xml:space="preserve"> </w:t>
      </w:r>
      <w:r w:rsidR="004949CE">
        <w:t xml:space="preserve">And I think we are to take the tone of Jesus as going to suggest, </w:t>
      </w:r>
      <w:r w:rsidR="00C96B66">
        <w:t>“And even in seeing signs and wonders you</w:t>
      </w:r>
      <w:r w:rsidR="00023275">
        <w:t xml:space="preserve"> will</w:t>
      </w:r>
      <w:r w:rsidR="00C96B66">
        <w:t xml:space="preserve"> believe only what you want to believe.”</w:t>
      </w:r>
    </w:p>
    <w:p w14:paraId="7253AFD4" w14:textId="73EFD701" w:rsidR="00D45D92" w:rsidRDefault="0061171B" w:rsidP="00926A63">
      <w:r>
        <w:t xml:space="preserve">Can true faith come from belief </w:t>
      </w:r>
      <w:r w:rsidR="00805465">
        <w:t xml:space="preserve">initiated by miraculous signs? Well, that brings up the second interesting detail we need to pay attention to. </w:t>
      </w:r>
      <w:r w:rsidR="00D45D92">
        <w:t xml:space="preserve">The text is going to say twice that </w:t>
      </w:r>
      <w:r w:rsidR="00924627">
        <w:t>the nobleman</w:t>
      </w:r>
      <w:r w:rsidR="00D45D92">
        <w:t xml:space="preserve"> believed. </w:t>
      </w:r>
      <w:r w:rsidR="00352406">
        <w:t>And it seems his belief is strengthened through the fulfillment of a sign.</w:t>
      </w:r>
      <w:r w:rsidR="00724DFA">
        <w:t xml:space="preserve"> If the Galileans teach us to be cautious about sign belief, what about the nobleman?</w:t>
      </w:r>
    </w:p>
    <w:p w14:paraId="2A0E56C9" w14:textId="2217D2CF" w:rsidR="00CB2D36" w:rsidRDefault="0076008B" w:rsidP="00D35922">
      <w:pPr>
        <w:pStyle w:val="Heading3"/>
      </w:pPr>
      <w:r>
        <w:t>“</w:t>
      </w:r>
      <w:r w:rsidR="00D35922">
        <w:t>He himself believed and his whole household</w:t>
      </w:r>
      <w:r>
        <w:t>”</w:t>
      </w:r>
    </w:p>
    <w:p w14:paraId="20973D26" w14:textId="70EED3E3" w:rsidR="00A54301" w:rsidRDefault="00ED43A2" w:rsidP="00926A63">
      <w:r>
        <w:t xml:space="preserve">On his way, the </w:t>
      </w:r>
      <w:r w:rsidR="00587654">
        <w:t>man’s slaves met him to report that his son ha</w:t>
      </w:r>
      <w:r w:rsidR="0051355B">
        <w:t>d</w:t>
      </w:r>
      <w:r w:rsidR="00587654">
        <w:t xml:space="preserve"> recovered. </w:t>
      </w:r>
      <w:r w:rsidR="003559AE">
        <w:t>Apparently, the trip</w:t>
      </w:r>
      <w:r w:rsidR="00BE7C8C">
        <w:t xml:space="preserve"> to Capernaum</w:t>
      </w:r>
      <w:r w:rsidR="003559AE">
        <w:t xml:space="preserve"> was of some considerable distance</w:t>
      </w:r>
      <w:r w:rsidR="00114EA9">
        <w:t xml:space="preserve"> </w:t>
      </w:r>
      <w:r w:rsidR="00CB2400">
        <w:t>to wherever Jesus was</w:t>
      </w:r>
      <w:r w:rsidR="003559AE">
        <w:t>, since the healing happened at 1</w:t>
      </w:r>
      <w:r w:rsidR="00CB7016">
        <w:t>:00</w:t>
      </w:r>
      <w:r w:rsidR="003559AE">
        <w:t xml:space="preserve"> in the afternoon the day before </w:t>
      </w:r>
      <w:r w:rsidR="00CB7016">
        <w:t xml:space="preserve">the nobleman met his servants. </w:t>
      </w:r>
      <w:r w:rsidR="007F2F83">
        <w:t xml:space="preserve">When </w:t>
      </w:r>
      <w:r w:rsidR="00127F73">
        <w:t>the nobleman realized that the healing happened at the exact moment Jesus declared his son well</w:t>
      </w:r>
      <w:r w:rsidR="001367BE">
        <w:t xml:space="preserve"> that realization led to a second statement of belief. John </w:t>
      </w:r>
      <w:r w:rsidR="004C06B9">
        <w:t xml:space="preserve">had written that he had believed and started off, now John </w:t>
      </w:r>
      <w:r w:rsidR="001367BE">
        <w:t>writes, “he himself believed and his whole household.</w:t>
      </w:r>
      <w:r w:rsidR="004F5417">
        <w:t>”</w:t>
      </w:r>
    </w:p>
    <w:p w14:paraId="50AFBA32" w14:textId="51F96397" w:rsidR="004F5417" w:rsidRDefault="00DC032D" w:rsidP="00577050">
      <w:pPr>
        <w:ind w:right="-143"/>
      </w:pPr>
      <w:r>
        <w:t xml:space="preserve">This second statement of belief is connected to the miracle, the sign. We are not told that </w:t>
      </w:r>
      <w:r w:rsidR="008369B8">
        <w:t>the man</w:t>
      </w:r>
      <w:r>
        <w:t xml:space="preserve"> believes </w:t>
      </w:r>
      <w:r w:rsidR="007741DF">
        <w:t xml:space="preserve">more about the nature of God. Though it is easy to imagine he did. </w:t>
      </w:r>
      <w:r w:rsidR="00A72142">
        <w:t xml:space="preserve">Who declares by his word and immediately heals a person </w:t>
      </w:r>
      <w:r w:rsidR="0016668F">
        <w:t>miles and miles away? Who does that? What kind of man is this?</w:t>
      </w:r>
      <w:r w:rsidR="002A223F">
        <w:t xml:space="preserve"> Jesus is the kind of man who has the power to give life</w:t>
      </w:r>
      <w:r w:rsidR="00F27198">
        <w:t xml:space="preserve"> by his word</w:t>
      </w:r>
      <w:r w:rsidR="002A223F">
        <w:t>.</w:t>
      </w:r>
      <w:r w:rsidR="007C312F">
        <w:t xml:space="preserve"> </w:t>
      </w:r>
      <w:r w:rsidR="00E62E94">
        <w:t>In the next chapter, John</w:t>
      </w:r>
      <w:r w:rsidR="007C312F">
        <w:t xml:space="preserve"> will </w:t>
      </w:r>
      <w:r w:rsidR="00E62E94">
        <w:t xml:space="preserve">show Jesus </w:t>
      </w:r>
      <w:r w:rsidR="005174EF">
        <w:t>claim</w:t>
      </w:r>
      <w:r w:rsidR="00E62E94">
        <w:t>ing</w:t>
      </w:r>
      <w:r w:rsidR="005174EF">
        <w:t xml:space="preserve"> that </w:t>
      </w:r>
      <w:r w:rsidR="0084347D">
        <w:t xml:space="preserve">just like God the Father, God the Son </w:t>
      </w:r>
      <w:r w:rsidR="00DF7406">
        <w:t>“gives life to whom he wishes.”</w:t>
      </w:r>
      <w:r w:rsidR="00D538BF">
        <w:t xml:space="preserve"> That is what Jesus has just done </w:t>
      </w:r>
      <w:r w:rsidR="00D538BF">
        <w:lastRenderedPageBreak/>
        <w:t xml:space="preserve">in the physical realm. He has given life to the nobleman’s </w:t>
      </w:r>
      <w:r w:rsidR="00AA02D1">
        <w:t xml:space="preserve">sick </w:t>
      </w:r>
      <w:r w:rsidR="00D538BF">
        <w:t xml:space="preserve">son, according to his own will to do so. </w:t>
      </w:r>
      <w:r w:rsidR="000932EF">
        <w:t xml:space="preserve">This theme of life </w:t>
      </w:r>
      <w:r w:rsidR="000D620F">
        <w:t>is going to</w:t>
      </w:r>
      <w:r w:rsidR="000932EF">
        <w:t xml:space="preserve"> continue to play out </w:t>
      </w:r>
      <w:r w:rsidR="00B55168">
        <w:t>and it is going to increasingly be hei</w:t>
      </w:r>
      <w:r w:rsidR="0093054C">
        <w:t>ghten</w:t>
      </w:r>
      <w:r w:rsidR="00B55168">
        <w:t>ed</w:t>
      </w:r>
      <w:r w:rsidR="0093054C">
        <w:t>. Jesus here gives life to a sick son. Later</w:t>
      </w:r>
      <w:r w:rsidR="00AD4866">
        <w:t>,</w:t>
      </w:r>
      <w:r w:rsidR="0093054C">
        <w:t xml:space="preserve"> he will give life to a dead man. Later still</w:t>
      </w:r>
      <w:r w:rsidR="00AD4866">
        <w:t>,</w:t>
      </w:r>
      <w:r w:rsidR="0093054C">
        <w:t xml:space="preserve"> he will </w:t>
      </w:r>
      <w:r w:rsidR="000E4963">
        <w:t xml:space="preserve">give life to himself after </w:t>
      </w:r>
      <w:r w:rsidR="00C339C1">
        <w:t>his</w:t>
      </w:r>
      <w:r w:rsidR="000E4963">
        <w:t xml:space="preserve"> crucifixion. </w:t>
      </w:r>
      <w:r w:rsidR="007132A8">
        <w:t>These miracles, so visible in the physical realm, affirm Jesus</w:t>
      </w:r>
      <w:r w:rsidR="00C339C1">
        <w:t>’ claim</w:t>
      </w:r>
      <w:r w:rsidR="007132A8">
        <w:t xml:space="preserve"> over </w:t>
      </w:r>
      <w:r w:rsidR="00A54032">
        <w:t xml:space="preserve">the </w:t>
      </w:r>
      <w:r w:rsidR="005330F6">
        <w:t xml:space="preserve">spiritual </w:t>
      </w:r>
      <w:r w:rsidR="00A54032">
        <w:t>realm</w:t>
      </w:r>
      <w:r w:rsidR="005330F6">
        <w:t xml:space="preserve">. </w:t>
      </w:r>
      <w:r w:rsidR="00A54032">
        <w:t>Jesus</w:t>
      </w:r>
      <w:r w:rsidR="005330F6">
        <w:t xml:space="preserve"> has the power to regenerate the soul, to give living water, to </w:t>
      </w:r>
      <w:r w:rsidR="001E123A">
        <w:t>provide</w:t>
      </w:r>
      <w:r w:rsidR="005330F6">
        <w:t xml:space="preserve"> eternal life.</w:t>
      </w:r>
      <w:r w:rsidR="001E123A">
        <w:t xml:space="preserve"> </w:t>
      </w:r>
    </w:p>
    <w:p w14:paraId="7C356832" w14:textId="51F6B0DB" w:rsidR="004F3932" w:rsidRDefault="004F3932" w:rsidP="00926A63">
      <w:r>
        <w:t>What did this man believe, he and his household</w:t>
      </w:r>
      <w:r w:rsidR="00BA7690">
        <w:t xml:space="preserve">? We do not know for sure. That is not a part of John’s </w:t>
      </w:r>
      <w:r w:rsidR="00BF3103">
        <w:t>story.</w:t>
      </w:r>
      <w:r w:rsidR="00D86663">
        <w:t xml:space="preserve"> </w:t>
      </w:r>
      <w:r w:rsidR="00A6280D">
        <w:t xml:space="preserve">I think eternal life has truly come </w:t>
      </w:r>
      <w:r w:rsidR="00FA4A4D">
        <w:t>to them</w:t>
      </w:r>
      <w:r w:rsidR="00A6280D">
        <w:t>.</w:t>
      </w:r>
      <w:r w:rsidR="00FA4A4D">
        <w:t xml:space="preserve"> I think that is the implication.</w:t>
      </w:r>
      <w:r w:rsidR="00A6280D">
        <w:t xml:space="preserve"> I think John is setting up for us here </w:t>
      </w:r>
      <w:r w:rsidR="00AA07E7">
        <w:t xml:space="preserve">a general lack of insight into the signs of Jesus compared to </w:t>
      </w:r>
      <w:r w:rsidR="00BB1F4A">
        <w:t>this</w:t>
      </w:r>
      <w:r w:rsidR="004906ED">
        <w:t xml:space="preserve"> less frequent case of true belief.</w:t>
      </w:r>
      <w:r w:rsidR="00BB1F4A">
        <w:t xml:space="preserve"> I think they got it.</w:t>
      </w:r>
    </w:p>
    <w:p w14:paraId="5816F227" w14:textId="4815C0D6" w:rsidR="00BA7690" w:rsidRDefault="00BA7690" w:rsidP="00353CE4">
      <w:pPr>
        <w:pStyle w:val="Heading3"/>
      </w:pPr>
      <w:r>
        <w:t>Sign faith</w:t>
      </w:r>
    </w:p>
    <w:p w14:paraId="1031E1B6" w14:textId="68723371" w:rsidR="00527BA8" w:rsidRDefault="000A0C97" w:rsidP="00926A63">
      <w:r>
        <w:t>There is an ambiguity to faith based on an experience of miraculous events</w:t>
      </w:r>
      <w:r w:rsidR="0079457E">
        <w:t>.</w:t>
      </w:r>
      <w:r w:rsidR="00BB1F4A">
        <w:t xml:space="preserve"> When people have these experiences and that causes them to believe, you don’t really know where they stand spiritually.</w:t>
      </w:r>
      <w:r w:rsidR="0079457E">
        <w:t xml:space="preserve"> </w:t>
      </w:r>
      <w:r w:rsidR="00652291">
        <w:t>F</w:t>
      </w:r>
      <w:r w:rsidR="0079457E">
        <w:t xml:space="preserve">or the disciples at the wedding feast, the first sign found eyes able to see </w:t>
      </w:r>
      <w:r w:rsidR="0007289D">
        <w:t>in</w:t>
      </w:r>
      <w:r w:rsidR="0079457E">
        <w:t xml:space="preserve"> the miracle the glory of the one who </w:t>
      </w:r>
      <w:r w:rsidR="00FC729E">
        <w:t>performed the</w:t>
      </w:r>
      <w:r w:rsidR="0079457E">
        <w:t xml:space="preserve"> miracle. Jesus manifested his glory</w:t>
      </w:r>
      <w:r w:rsidR="005E5D6E">
        <w:t xml:space="preserve">, </w:t>
      </w:r>
      <w:r w:rsidR="0079457E">
        <w:t xml:space="preserve">and </w:t>
      </w:r>
      <w:r w:rsidR="005E5D6E">
        <w:t>his disciples</w:t>
      </w:r>
      <w:r w:rsidR="0079457E">
        <w:t xml:space="preserve"> believed. </w:t>
      </w:r>
      <w:r w:rsidR="005E5D6E">
        <w:t>He</w:t>
      </w:r>
      <w:r w:rsidR="0079457E">
        <w:t xml:space="preserve">re with the nobleman it </w:t>
      </w:r>
      <w:r w:rsidR="0004296E">
        <w:t xml:space="preserve">also </w:t>
      </w:r>
      <w:r w:rsidR="0079457E">
        <w:t xml:space="preserve">seems that the sign </w:t>
      </w:r>
      <w:r w:rsidR="009A35BA">
        <w:t xml:space="preserve">has found hearts open to receiving truth about Jesus. </w:t>
      </w:r>
    </w:p>
    <w:p w14:paraId="1F0BDD9F" w14:textId="0026A4F5" w:rsidR="0016668F" w:rsidRDefault="00881F96" w:rsidP="00696742">
      <w:pPr>
        <w:ind w:right="-142"/>
      </w:pPr>
      <w:r>
        <w:t>But a</w:t>
      </w:r>
      <w:r w:rsidR="00DD5E63">
        <w:t xml:space="preserve"> miracle is only an effective sign if the message of the sign is received.</w:t>
      </w:r>
      <w:r w:rsidR="00A04E91">
        <w:t xml:space="preserve"> And reception is a spiritual act that includes understanding by the mind and a willingness of the heart.</w:t>
      </w:r>
      <w:r w:rsidR="00DD5E63">
        <w:t xml:space="preserve"> It seems this nobleman and other family members and servants in his household</w:t>
      </w:r>
      <w:r w:rsidR="00D93529">
        <w:t xml:space="preserve"> had their hearts open to</w:t>
      </w:r>
      <w:r w:rsidR="00DD5E63">
        <w:t xml:space="preserve"> receive the message of the sign.</w:t>
      </w:r>
    </w:p>
    <w:p w14:paraId="3E87DAD6" w14:textId="163AD443" w:rsidR="00137034" w:rsidRDefault="00BD227E" w:rsidP="00926A63">
      <w:r>
        <w:t>We see through this man and through the disciples that</w:t>
      </w:r>
      <w:r w:rsidR="00137034">
        <w:t xml:space="preserve"> miracles </w:t>
      </w:r>
      <w:r w:rsidR="00501239">
        <w:t>can</w:t>
      </w:r>
      <w:r w:rsidR="00137034">
        <w:t xml:space="preserve"> be effective as signs, </w:t>
      </w:r>
      <w:r w:rsidR="00501239">
        <w:t>directing people</w:t>
      </w:r>
      <w:r w:rsidR="00920389">
        <w:t xml:space="preserve"> to deeper truth about Jesus</w:t>
      </w:r>
      <w:r w:rsidR="00501239">
        <w:t>.</w:t>
      </w:r>
    </w:p>
    <w:p w14:paraId="55543A7A" w14:textId="119EA4AE" w:rsidR="000C6B4F" w:rsidRDefault="0075637F" w:rsidP="00926A63">
      <w:r>
        <w:t xml:space="preserve">Yet, Jesus challenge of the Galileans who saw his signs in </w:t>
      </w:r>
      <w:r w:rsidR="00DA14A8">
        <w:t xml:space="preserve">Jerusalem </w:t>
      </w:r>
      <w:r w:rsidR="00EE333F">
        <w:t>warns</w:t>
      </w:r>
      <w:r w:rsidR="00DA14A8">
        <w:t xml:space="preserve"> us not to put too much </w:t>
      </w:r>
      <w:r w:rsidR="00062E26">
        <w:t xml:space="preserve">credit in </w:t>
      </w:r>
      <w:r w:rsidR="009614FB">
        <w:t>a</w:t>
      </w:r>
      <w:r w:rsidR="00062E26">
        <w:t xml:space="preserve"> human response to miracles. People </w:t>
      </w:r>
      <w:r w:rsidR="00E43F45">
        <w:t>want things and are glad to receive those things. People are amazed at the miraculous and will give acclaim</w:t>
      </w:r>
      <w:r w:rsidR="00623CFD">
        <w:t xml:space="preserve"> to people who </w:t>
      </w:r>
      <w:r w:rsidR="000C5156">
        <w:t>perform them</w:t>
      </w:r>
      <w:r w:rsidR="00623CFD">
        <w:t xml:space="preserve">. </w:t>
      </w:r>
      <w:r w:rsidR="00DF0CD7">
        <w:t xml:space="preserve">People will make all sorts of promises when God shows up and acts on their behalf. </w:t>
      </w:r>
      <w:r w:rsidR="00623CFD">
        <w:t xml:space="preserve">But </w:t>
      </w:r>
      <w:r w:rsidR="00605356">
        <w:t xml:space="preserve">the hearts of men and women are </w:t>
      </w:r>
      <w:r w:rsidR="008F2C46">
        <w:t xml:space="preserve">blind to spiritual reality, unless God </w:t>
      </w:r>
      <w:r w:rsidR="00B600EC">
        <w:t>does a work in them</w:t>
      </w:r>
      <w:r w:rsidR="008F2C46">
        <w:t xml:space="preserve">. Miracles </w:t>
      </w:r>
      <w:r w:rsidR="00483C76">
        <w:t xml:space="preserve">do not change the hearts of people. </w:t>
      </w:r>
      <w:r w:rsidR="00077F22">
        <w:t xml:space="preserve">God changes the heart. God opens the eyes. </w:t>
      </w:r>
      <w:r w:rsidR="00833A76">
        <w:t>Seeing a miracle is not the same thing as seeing Jesus.</w:t>
      </w:r>
    </w:p>
    <w:p w14:paraId="677BEFDA" w14:textId="12C1E680" w:rsidR="00145BD7" w:rsidRDefault="00145BD7" w:rsidP="00926A63">
      <w:r>
        <w:t xml:space="preserve">Nicodemus saw the signs and </w:t>
      </w:r>
      <w:r w:rsidR="00F653CA">
        <w:t xml:space="preserve">even </w:t>
      </w:r>
      <w:r>
        <w:t xml:space="preserve">concluded that Jesus was from God. But Nicodemus was not able to move on </w:t>
      </w:r>
      <w:r w:rsidR="00DA6547">
        <w:t xml:space="preserve">from there to receive more about Jesus. </w:t>
      </w:r>
      <w:r w:rsidR="002A1E0B">
        <w:t xml:space="preserve">He could not see Jesus. </w:t>
      </w:r>
      <w:r w:rsidR="00DA6547">
        <w:t xml:space="preserve">Not yet, at least. </w:t>
      </w:r>
      <w:r w:rsidR="008739AC">
        <w:t>The Samaritan woman experienced a sign from Jesus when he told her about her life. And she responded. The eyes of her heart were opened to see.</w:t>
      </w:r>
      <w:r w:rsidR="00D15F95">
        <w:t xml:space="preserve"> </w:t>
      </w:r>
      <w:r w:rsidR="008739AC">
        <w:t>T</w:t>
      </w:r>
      <w:r w:rsidR="009C7849">
        <w:t>he rest of the</w:t>
      </w:r>
      <w:r w:rsidR="008739AC">
        <w:t xml:space="preserve"> Samaritan</w:t>
      </w:r>
      <w:r w:rsidR="009C7849">
        <w:t xml:space="preserve"> villagers </w:t>
      </w:r>
      <w:r w:rsidR="008739AC">
        <w:t xml:space="preserve">followed without seeing a sign. They </w:t>
      </w:r>
      <w:r w:rsidR="009C7849">
        <w:t>believed based on her testimony, and then more importantly based on the Word of Jesus.</w:t>
      </w:r>
      <w:r w:rsidR="0086190D">
        <w:t xml:space="preserve"> They just believed in the word, not on the miracles.</w:t>
      </w:r>
    </w:p>
    <w:p w14:paraId="6C33AE9E" w14:textId="1AB1B38A" w:rsidR="00BF3103" w:rsidRDefault="00716797" w:rsidP="00926A63">
      <w:r>
        <w:t>The person who truly believes</w:t>
      </w:r>
      <w:r w:rsidR="00097990">
        <w:t>,</w:t>
      </w:r>
      <w:r w:rsidR="00C4336C">
        <w:t xml:space="preserve"> is the one who</w:t>
      </w:r>
      <w:r>
        <w:t xml:space="preserve"> sees and receives Jesus as the Christ, the Son of God, and continues to receive the Word of Jesus</w:t>
      </w:r>
      <w:r w:rsidR="00CD4674">
        <w:t xml:space="preserve"> as </w:t>
      </w:r>
      <w:r w:rsidR="009E376A">
        <w:t>Jesus</w:t>
      </w:r>
      <w:r w:rsidR="00CD4674">
        <w:t xml:space="preserve"> further reveals himself.</w:t>
      </w:r>
      <w:r w:rsidR="002E6061">
        <w:t xml:space="preserve"> </w:t>
      </w:r>
      <w:r w:rsidR="002F4DBA">
        <w:t xml:space="preserve">That continually reception, that willingness to learn from Jesus is a mark of true faith. </w:t>
      </w:r>
      <w:r w:rsidR="00980BB0">
        <w:t xml:space="preserve">It shows that the eyes of the heart have in fact been opened. </w:t>
      </w:r>
      <w:r w:rsidR="004D6E52">
        <w:t xml:space="preserve">As we </w:t>
      </w:r>
      <w:r w:rsidR="00356497">
        <w:t xml:space="preserve">press forward in our study John’s </w:t>
      </w:r>
      <w:r w:rsidR="006C7FE9">
        <w:t xml:space="preserve">Gospel, we </w:t>
      </w:r>
      <w:r w:rsidR="00980A9C">
        <w:t>are going to</w:t>
      </w:r>
      <w:r w:rsidR="006C7FE9">
        <w:t xml:space="preserve"> </w:t>
      </w:r>
      <w:r w:rsidR="00AD229F">
        <w:t xml:space="preserve">keep our eyes </w:t>
      </w:r>
      <w:r w:rsidR="00356497">
        <w:t xml:space="preserve">open </w:t>
      </w:r>
      <w:r w:rsidR="00FA53B1">
        <w:t xml:space="preserve">for further examples of how </w:t>
      </w:r>
      <w:r w:rsidR="00A4106F">
        <w:t>Jesus’</w:t>
      </w:r>
      <w:r w:rsidR="00FA53B1">
        <w:t xml:space="preserve"> word and </w:t>
      </w:r>
      <w:r w:rsidR="00167D2E">
        <w:t xml:space="preserve">how </w:t>
      </w:r>
      <w:r w:rsidR="00A4106F">
        <w:t>his</w:t>
      </w:r>
      <w:r w:rsidR="00FA53B1">
        <w:t xml:space="preserve"> signs </w:t>
      </w:r>
      <w:r w:rsidR="00A4106F">
        <w:t xml:space="preserve">relate to the faith </w:t>
      </w:r>
      <w:r w:rsidR="0016416A">
        <w:t>of men and women</w:t>
      </w:r>
      <w:r w:rsidR="00167D2E">
        <w:t>, to the response that he is given.</w:t>
      </w:r>
    </w:p>
    <w:p w14:paraId="6DF77DBE" w14:textId="47AA5E8A" w:rsidR="006D77FD" w:rsidRDefault="00076320" w:rsidP="00076320">
      <w:pPr>
        <w:pStyle w:val="Heading2"/>
      </w:pPr>
      <w:r>
        <w:t>Conclusion</w:t>
      </w:r>
    </w:p>
    <w:p w14:paraId="0B916D0B" w14:textId="42E809B2" w:rsidR="00091C3D" w:rsidRDefault="001019A3" w:rsidP="00926A63">
      <w:r w:rsidRPr="001019A3">
        <w:t>We conclude here the first section of the first part of the Gospel of John. This first part, chapters 2-12, presents Jesus as the Word Among Us, showing Jesus active in his public ministry. And this first section of this first part describes Jesus’ initial self-witness as he reveals himself in Galilee, Judea, and even in Samaria. The section was bordered in the outer frames by two signs that speak to the nature of Jesus as the creator who brings life. The first inner frame raised the difficult problem of human faith, giving us two examples of people who seemed to believe without believing and receive without receiving. The second inner frame provided a contrast between Nicodemus and a Samaritan woman to introduce to us the reality of internal, spiritual regeneration which is necessary for eternal life. You must be born again.</w:t>
      </w:r>
      <w:r w:rsidR="00243AB0">
        <w:t xml:space="preserve"> </w:t>
      </w:r>
      <w:r w:rsidR="00752217">
        <w:t>You must drink the water of eternal life</w:t>
      </w:r>
      <w:r w:rsidR="00EF42AA">
        <w:t xml:space="preserve"> </w:t>
      </w:r>
      <w:r w:rsidR="00CB7B1E">
        <w:t>which comes through faith in Jesus</w:t>
      </w:r>
      <w:r w:rsidR="008006AB">
        <w:t>.</w:t>
      </w:r>
      <w:r w:rsidR="006B6324">
        <w:t xml:space="preserve"> We </w:t>
      </w:r>
      <w:r w:rsidR="00CB7B1E">
        <w:t>were</w:t>
      </w:r>
      <w:r w:rsidR="006B6324">
        <w:t xml:space="preserve"> also challenged </w:t>
      </w:r>
      <w:r w:rsidR="003225F0">
        <w:t xml:space="preserve">in </w:t>
      </w:r>
      <w:r w:rsidR="003225F0">
        <w:lastRenderedPageBreak/>
        <w:t xml:space="preserve">that contrast </w:t>
      </w:r>
      <w:r w:rsidR="006B6324">
        <w:t xml:space="preserve">in our thinking about who is most likely to </w:t>
      </w:r>
      <w:r w:rsidR="006D22C3">
        <w:t>come to true belief</w:t>
      </w:r>
      <w:r w:rsidR="00DE4045">
        <w:t>,</w:t>
      </w:r>
      <w:r w:rsidR="00BA1A95">
        <w:t xml:space="preserve"> well, certainly</w:t>
      </w:r>
      <w:r w:rsidR="00DE4045">
        <w:t xml:space="preserve"> the moral priest</w:t>
      </w:r>
      <w:r w:rsidR="005D3066">
        <w:t>. No,</w:t>
      </w:r>
      <w:r w:rsidR="00DE4045">
        <w:t xml:space="preserve"> the </w:t>
      </w:r>
      <w:r w:rsidR="004B6A7F">
        <w:t>Samaritan woman.</w:t>
      </w:r>
      <w:r w:rsidR="006D22C3">
        <w:t xml:space="preserve"> The</w:t>
      </w:r>
      <w:r w:rsidR="00FD5FED">
        <w:t>n the</w:t>
      </w:r>
      <w:r w:rsidR="006D22C3">
        <w:t xml:space="preserve"> </w:t>
      </w:r>
      <w:r w:rsidR="00E113ED">
        <w:t xml:space="preserve">central </w:t>
      </w:r>
      <w:r w:rsidR="006D22C3">
        <w:t xml:space="preserve">section </w:t>
      </w:r>
      <w:r w:rsidR="00E113ED">
        <w:t xml:space="preserve">presented the testimony of </w:t>
      </w:r>
      <w:r w:rsidR="00DF5A3E">
        <w:t>a</w:t>
      </w:r>
      <w:r w:rsidR="00E113ED">
        <w:t xml:space="preserve"> true disciple, John the Baptist, who underst</w:t>
      </w:r>
      <w:r w:rsidR="00DF5A3E">
        <w:t>ood</w:t>
      </w:r>
      <w:r w:rsidR="00E113ED">
        <w:t xml:space="preserve"> Jesus, according to the self-revelation of Jesus and who underst</w:t>
      </w:r>
      <w:r w:rsidR="00DF5A3E">
        <w:t>ood</w:t>
      </w:r>
      <w:r w:rsidR="00E113ED">
        <w:t xml:space="preserve"> himself in relation</w:t>
      </w:r>
      <w:r w:rsidR="00807118">
        <w:t>ship</w:t>
      </w:r>
      <w:r w:rsidR="00E113ED">
        <w:t xml:space="preserve"> to Jesus. His joy </w:t>
      </w:r>
      <w:r w:rsidR="00807118">
        <w:t>was</w:t>
      </w:r>
      <w:r w:rsidR="00E113ED">
        <w:t xml:space="preserve"> not in his own glory</w:t>
      </w:r>
      <w:r w:rsidR="00BE53A7">
        <w:t>, his own increase. His joy was</w:t>
      </w:r>
      <w:r w:rsidR="00E113ED">
        <w:t xml:space="preserve"> in the </w:t>
      </w:r>
      <w:r w:rsidR="00FE27BA">
        <w:t>increase of Jesu</w:t>
      </w:r>
      <w:r w:rsidR="005A1497">
        <w:t>s</w:t>
      </w:r>
      <w:r w:rsidR="00FE27BA">
        <w:t>.</w:t>
      </w:r>
      <w:r w:rsidR="00AB5DCF">
        <w:t xml:space="preserve"> </w:t>
      </w:r>
      <w:r w:rsidR="001C2EB4">
        <w:t>As J</w:t>
      </w:r>
      <w:r w:rsidR="00AB5DCF">
        <w:t>esus was glorified</w:t>
      </w:r>
      <w:r w:rsidR="001C2EB4">
        <w:t>, J</w:t>
      </w:r>
      <w:r w:rsidR="00AB5DCF">
        <w:t>ohn the Baptist</w:t>
      </w:r>
      <w:r w:rsidR="001C2EB4">
        <w:t>’s joy increased.</w:t>
      </w:r>
      <w:r w:rsidR="00A83535">
        <w:t xml:space="preserve"> That</w:t>
      </w:r>
      <w:r w:rsidR="003722F9">
        <w:t>’s the first section of the Gospel of John</w:t>
      </w:r>
      <w:r w:rsidR="00FF5263">
        <w:t>, chapters 2-4</w:t>
      </w:r>
    </w:p>
    <w:p w14:paraId="6637FEEF" w14:textId="5E99474E" w:rsidR="00091C3D" w:rsidRDefault="00091C3D" w:rsidP="00926A63">
      <w:pPr>
        <w:rPr>
          <w:noProof/>
        </w:rPr>
      </w:pPr>
      <w:r>
        <w:rPr>
          <w:noProof/>
        </w:rPr>
        <w:drawing>
          <wp:anchor distT="0" distB="0" distL="114300" distR="114300" simplePos="0" relativeHeight="251659264" behindDoc="0" locked="0" layoutInCell="1" allowOverlap="1" wp14:anchorId="6BF8939B" wp14:editId="6A87EDCB">
            <wp:simplePos x="0" y="0"/>
            <wp:positionH relativeFrom="column">
              <wp:posOffset>106017</wp:posOffset>
            </wp:positionH>
            <wp:positionV relativeFrom="paragraph">
              <wp:posOffset>16330</wp:posOffset>
            </wp:positionV>
            <wp:extent cx="5753100" cy="32385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3238500"/>
                    </a:xfrm>
                    <a:prstGeom prst="rect">
                      <a:avLst/>
                    </a:prstGeom>
                    <a:noFill/>
                    <a:ln>
                      <a:noFill/>
                    </a:ln>
                  </pic:spPr>
                </pic:pic>
              </a:graphicData>
            </a:graphic>
          </wp:anchor>
        </w:drawing>
      </w:r>
    </w:p>
    <w:p w14:paraId="5189448A" w14:textId="4D67BF38" w:rsidR="00091C3D" w:rsidRDefault="00091C3D" w:rsidP="00926A63">
      <w:pPr>
        <w:rPr>
          <w:noProof/>
        </w:rPr>
      </w:pPr>
    </w:p>
    <w:p w14:paraId="083F32D0" w14:textId="390FE047" w:rsidR="00091C3D" w:rsidRDefault="00091C3D" w:rsidP="00926A63">
      <w:pPr>
        <w:rPr>
          <w:noProof/>
        </w:rPr>
      </w:pPr>
    </w:p>
    <w:p w14:paraId="6ED6DCD3" w14:textId="77777777" w:rsidR="00091C3D" w:rsidRDefault="00091C3D" w:rsidP="00926A63">
      <w:pPr>
        <w:rPr>
          <w:noProof/>
        </w:rPr>
      </w:pPr>
    </w:p>
    <w:p w14:paraId="63F8D0AF" w14:textId="77777777" w:rsidR="00091C3D" w:rsidRDefault="00091C3D" w:rsidP="00926A63">
      <w:pPr>
        <w:rPr>
          <w:noProof/>
        </w:rPr>
      </w:pPr>
    </w:p>
    <w:p w14:paraId="28A0E1ED" w14:textId="77777777" w:rsidR="00091C3D" w:rsidRDefault="00091C3D" w:rsidP="00926A63">
      <w:pPr>
        <w:rPr>
          <w:noProof/>
        </w:rPr>
      </w:pPr>
    </w:p>
    <w:p w14:paraId="33632D5B" w14:textId="7E4EF622" w:rsidR="00091C3D" w:rsidRDefault="00091C3D" w:rsidP="00926A63">
      <w:pPr>
        <w:rPr>
          <w:noProof/>
        </w:rPr>
      </w:pPr>
    </w:p>
    <w:p w14:paraId="0290754C" w14:textId="3319EA24" w:rsidR="00091C3D" w:rsidRDefault="00091C3D" w:rsidP="00926A63">
      <w:pPr>
        <w:rPr>
          <w:noProof/>
        </w:rPr>
      </w:pPr>
    </w:p>
    <w:p w14:paraId="79A8A571" w14:textId="77777777" w:rsidR="00091C3D" w:rsidRDefault="00091C3D" w:rsidP="00926A63">
      <w:pPr>
        <w:rPr>
          <w:noProof/>
        </w:rPr>
      </w:pPr>
    </w:p>
    <w:p w14:paraId="06EA838A" w14:textId="77777777" w:rsidR="00091C3D" w:rsidRDefault="00091C3D" w:rsidP="00926A63">
      <w:pPr>
        <w:rPr>
          <w:noProof/>
        </w:rPr>
      </w:pPr>
    </w:p>
    <w:p w14:paraId="57D68ABF" w14:textId="505B6E0A" w:rsidR="00091C3D" w:rsidRDefault="00091C3D" w:rsidP="00926A63"/>
    <w:p w14:paraId="74313D91" w14:textId="0FBB21F9" w:rsidR="00091C3D" w:rsidRDefault="00091C3D" w:rsidP="00926A63"/>
    <w:p w14:paraId="31AD7371" w14:textId="0EB85BFD" w:rsidR="00091C3D" w:rsidRDefault="00091C3D" w:rsidP="00926A63"/>
    <w:p w14:paraId="191ABFBE" w14:textId="6F575AB3" w:rsidR="00243AB0" w:rsidRDefault="00FF5263" w:rsidP="00926A63">
      <w:r>
        <w:t>.</w:t>
      </w:r>
    </w:p>
    <w:p w14:paraId="4289A89B" w14:textId="77777777" w:rsidR="00BE46A6" w:rsidRDefault="00BE46A6" w:rsidP="00926A63"/>
    <w:p w14:paraId="5268991B" w14:textId="6B176354" w:rsidR="00FE27BA" w:rsidRDefault="00D4011C" w:rsidP="00926A63">
      <w:r>
        <w:t xml:space="preserve">Moving on to the second </w:t>
      </w:r>
      <w:r w:rsidR="00EC307F">
        <w:t>major section in th</w:t>
      </w:r>
      <w:r w:rsidR="00127B63">
        <w:t>is</w:t>
      </w:r>
      <w:r w:rsidR="00EC307F">
        <w:t xml:space="preserve"> first part of the gospel</w:t>
      </w:r>
      <w:r w:rsidR="00392F55">
        <w:t xml:space="preserve">, chapters 9-10, </w:t>
      </w:r>
      <w:r w:rsidR="002F6BEB">
        <w:t xml:space="preserve">John will continue to </w:t>
      </w:r>
      <w:r w:rsidR="00A63AFC">
        <w:t>give witness to the nature of Jesus and the nature of faith.</w:t>
      </w:r>
      <w:r w:rsidR="006837FA">
        <w:t xml:space="preserve"> We are going to continue to see both themes.</w:t>
      </w:r>
      <w:r w:rsidR="00A63AFC">
        <w:t xml:space="preserve"> </w:t>
      </w:r>
      <w:r w:rsidR="00F64B9F">
        <w:t>This</w:t>
      </w:r>
      <w:r w:rsidR="00CA6FC1">
        <w:t xml:space="preserve"> next</w:t>
      </w:r>
      <w:r w:rsidR="00F64B9F">
        <w:t xml:space="preserve"> section will also be bounded by two of the seven signs</w:t>
      </w:r>
      <w:r w:rsidR="006F4D1D">
        <w:t>,</w:t>
      </w:r>
      <w:r w:rsidR="00CA6FC1">
        <w:t xml:space="preserve"> just like the first section. We will start with</w:t>
      </w:r>
      <w:r w:rsidR="006F4D1D">
        <w:t xml:space="preserve"> the third sign</w:t>
      </w:r>
      <w:r w:rsidR="000F1439">
        <w:t xml:space="preserve"> which is the healing of the lame man and </w:t>
      </w:r>
      <w:r w:rsidR="00196FEB">
        <w:t xml:space="preserve">end with </w:t>
      </w:r>
      <w:r w:rsidR="000F1439">
        <w:t>the sixth sign which is the healing of the blind man.</w:t>
      </w:r>
      <w:r w:rsidR="00CB3C7B">
        <w:t xml:space="preserve"> </w:t>
      </w:r>
      <w:r w:rsidR="00BE1FD0">
        <w:t>And i</w:t>
      </w:r>
      <w:r w:rsidR="00CB3C7B">
        <w:t xml:space="preserve">n this section, as Jesus continues to shine as the light of the world, we </w:t>
      </w:r>
      <w:r w:rsidR="00C9377C">
        <w:t>are going to</w:t>
      </w:r>
      <w:r w:rsidR="00CB3C7B">
        <w:t xml:space="preserve"> </w:t>
      </w:r>
      <w:r w:rsidR="00227FE6">
        <w:t xml:space="preserve">see </w:t>
      </w:r>
      <w:r w:rsidR="00CB3C7B">
        <w:t>increas</w:t>
      </w:r>
      <w:r w:rsidR="00227FE6">
        <w:t>ing</w:t>
      </w:r>
      <w:r w:rsidR="00CB3C7B">
        <w:t xml:space="preserve"> opposition </w:t>
      </w:r>
      <w:r w:rsidR="00227FE6">
        <w:t>against</w:t>
      </w:r>
      <w:r w:rsidR="00CB3C7B">
        <w:t xml:space="preserve"> him</w:t>
      </w:r>
      <w:r w:rsidR="00227FE6">
        <w:t>. This is just as</w:t>
      </w:r>
      <w:r w:rsidR="00CB3C7B">
        <w:t xml:space="preserve"> John indicated in </w:t>
      </w:r>
      <w:r w:rsidR="00AE6008">
        <w:t>his</w:t>
      </w:r>
      <w:r w:rsidR="00CB3C7B">
        <w:t xml:space="preserve"> prologue,</w:t>
      </w:r>
      <w:r w:rsidR="00C24EBC">
        <w:t xml:space="preserve"> “the light shines in the darkness and the darkness did not comprehend it</w:t>
      </w:r>
      <w:r w:rsidR="00004A73">
        <w:t xml:space="preserve"> [or overcome it</w:t>
      </w:r>
      <w:r w:rsidR="00B1454E">
        <w:t>]</w:t>
      </w:r>
      <w:r w:rsidR="00C24EBC">
        <w:t>…</w:t>
      </w:r>
      <w:r w:rsidR="00F374C7">
        <w:t>he came to his own</w:t>
      </w:r>
      <w:r w:rsidR="00605F57">
        <w:t xml:space="preserve"> and those who were his own did not receive him</w:t>
      </w:r>
      <w:r w:rsidR="00AC7A3A">
        <w:t xml:space="preserve"> (1:5, 11)</w:t>
      </w:r>
      <w:r w:rsidR="00605F57">
        <w:t>.”</w:t>
      </w:r>
      <w:r w:rsidR="00791F79">
        <w:t xml:space="preserve"> But there is always</w:t>
      </w:r>
      <w:r w:rsidR="00B1454E">
        <w:t xml:space="preserve"> hope </w:t>
      </w:r>
      <w:r w:rsidR="000B046F">
        <w:t>in John. There is always hope in life.</w:t>
      </w:r>
      <w:r w:rsidR="00AA6D65">
        <w:t xml:space="preserve"> There is always hope in Jesus. And this is the hope,</w:t>
      </w:r>
      <w:r w:rsidR="00791F79">
        <w:t xml:space="preserve"> </w:t>
      </w:r>
      <w:r w:rsidR="00B20F62">
        <w:t>“But as many as</w:t>
      </w:r>
      <w:r w:rsidR="009A63A9">
        <w:t xml:space="preserve"> did</w:t>
      </w:r>
      <w:r w:rsidR="00B20F62">
        <w:t xml:space="preserve"> received Him, to them He gave the right to become children of God</w:t>
      </w:r>
      <w:r w:rsidR="00D07087">
        <w:t xml:space="preserve"> (1:12).”</w:t>
      </w:r>
    </w:p>
    <w:p w14:paraId="4012FB01" w14:textId="77777777" w:rsidR="00E21CCE" w:rsidRPr="00E21CCE" w:rsidRDefault="00E21CCE" w:rsidP="00E21CCE">
      <w:pPr>
        <w:pStyle w:val="Heading1"/>
      </w:pPr>
      <w:r w:rsidRPr="00E21CCE">
        <w:t>Reflection questions</w:t>
      </w:r>
    </w:p>
    <w:p w14:paraId="33343B91" w14:textId="1BB64E2F" w:rsidR="00E21CCE" w:rsidRDefault="00E21CCE" w:rsidP="00E21CCE">
      <w:r w:rsidRPr="00E21CCE">
        <w:t>1. Read John 4:</w:t>
      </w:r>
      <w:r w:rsidR="00F958B9">
        <w:t>43-54</w:t>
      </w:r>
      <w:r w:rsidRPr="00E21CCE">
        <w:t>. What stand</w:t>
      </w:r>
      <w:r w:rsidR="00F958B9">
        <w:t>s</w:t>
      </w:r>
      <w:r w:rsidRPr="00E21CCE">
        <w:t xml:space="preserve"> out to you as interesting, important, strange or confusing?</w:t>
      </w:r>
    </w:p>
    <w:p w14:paraId="3BE21287" w14:textId="788FB27A" w:rsidR="009A2481" w:rsidRDefault="009A2481" w:rsidP="00E21CCE">
      <w:r>
        <w:t xml:space="preserve">2. </w:t>
      </w:r>
      <w:r w:rsidR="00065681">
        <w:t xml:space="preserve">Compare 4:43-45 </w:t>
      </w:r>
      <w:r w:rsidR="003C43C8">
        <w:t xml:space="preserve">with </w:t>
      </w:r>
      <w:r w:rsidR="00A65B11">
        <w:t xml:space="preserve">2:23-25. Does the dissonance or tension </w:t>
      </w:r>
      <w:r w:rsidR="00C5331A">
        <w:t>stand out to you in each passage?</w:t>
      </w:r>
      <w:r w:rsidR="0062421B">
        <w:t xml:space="preserve"> </w:t>
      </w:r>
      <w:r w:rsidR="00B37F2F">
        <w:t>Would you agree that these passages suggest that some are believing without believing or receiving without receiving?</w:t>
      </w:r>
      <w:r w:rsidR="00190378">
        <w:t xml:space="preserve"> Or would you explain the tension in these two passages in a different way?</w:t>
      </w:r>
    </w:p>
    <w:p w14:paraId="367CAA28" w14:textId="77777777" w:rsidR="001B59C6" w:rsidRDefault="00190378" w:rsidP="001B59C6">
      <w:r>
        <w:t xml:space="preserve">3. </w:t>
      </w:r>
      <w:r w:rsidR="004C62B2">
        <w:t xml:space="preserve">How does the </w:t>
      </w:r>
      <w:r w:rsidR="00222C22">
        <w:t>depiction o</w:t>
      </w:r>
      <w:r w:rsidR="00920BEC">
        <w:t>f Galileans</w:t>
      </w:r>
      <w:r w:rsidR="00F607C7">
        <w:t xml:space="preserve"> in the </w:t>
      </w:r>
      <w:r w:rsidR="004C62B2">
        <w:t xml:space="preserve">story </w:t>
      </w:r>
      <w:r w:rsidR="00A92AD0">
        <w:t xml:space="preserve">that follows in </w:t>
      </w:r>
      <w:r w:rsidR="0031610C">
        <w:t xml:space="preserve">4:46-54 </w:t>
      </w:r>
      <w:r w:rsidR="001B14D2">
        <w:t xml:space="preserve">add to your understanding of </w:t>
      </w:r>
      <w:r w:rsidR="00D95354">
        <w:t>verses 43-45?</w:t>
      </w:r>
      <w:r w:rsidR="00F377B2">
        <w:t xml:space="preserve"> (If you are reading in English, </w:t>
      </w:r>
      <w:r w:rsidR="006A206F">
        <w:t>remember that the you in 4:48 is plural in the Greek</w:t>
      </w:r>
      <w:r w:rsidR="00DB5AB3">
        <w:t xml:space="preserve">, so addressed to a group even though </w:t>
      </w:r>
      <w:r w:rsidR="008326F7">
        <w:t>Jesus is speaking to the nobleman.)</w:t>
      </w:r>
    </w:p>
    <w:p w14:paraId="5B0D1003" w14:textId="6EF9D9C9" w:rsidR="00DC7D57" w:rsidRDefault="001B59C6" w:rsidP="00DC7D57">
      <w:r>
        <w:t xml:space="preserve">4. </w:t>
      </w:r>
      <w:r w:rsidR="00A33761" w:rsidRPr="00A33761">
        <w:t>Agree or disagree: If we could experience more miracles of power in our Christian communities, more people would believe in Jesus.</w:t>
      </w:r>
      <w:r w:rsidR="00DC7D57">
        <w:t xml:space="preserve"> </w:t>
      </w:r>
    </w:p>
    <w:p w14:paraId="0224D92D" w14:textId="44E9FC9A" w:rsidR="009D553A" w:rsidRDefault="009D553A" w:rsidP="004D1B1F">
      <w:pPr>
        <w:ind w:right="-568"/>
      </w:pPr>
      <w:r>
        <w:t xml:space="preserve">5. </w:t>
      </w:r>
      <w:r w:rsidR="00F65018">
        <w:t xml:space="preserve">How </w:t>
      </w:r>
      <w:r w:rsidR="00586FB4">
        <w:t xml:space="preserve">do the </w:t>
      </w:r>
      <w:r w:rsidRPr="009D553A">
        <w:t>encounters various people had with Jesus in chapters 2-4</w:t>
      </w:r>
      <w:r w:rsidR="00586FB4">
        <w:t xml:space="preserve"> help you understand the role</w:t>
      </w:r>
      <w:r w:rsidR="004D1B1F">
        <w:t xml:space="preserve"> of signs</w:t>
      </w:r>
      <w:r w:rsidR="00680AA0">
        <w:t>?</w:t>
      </w:r>
    </w:p>
    <w:p w14:paraId="314479BF" w14:textId="1B6239F3" w:rsidR="004122D8" w:rsidRDefault="004D1B1F" w:rsidP="00926A63">
      <w:r>
        <w:t>6</w:t>
      </w:r>
      <w:r w:rsidR="00DC7D57">
        <w:t xml:space="preserve">. </w:t>
      </w:r>
      <w:r w:rsidR="00DC7D57" w:rsidRPr="00DC7D57">
        <w:t>Considering</w:t>
      </w:r>
      <w:r w:rsidR="00A96241">
        <w:t xml:space="preserve"> </w:t>
      </w:r>
      <w:r w:rsidR="00DC7D57" w:rsidRPr="00DC7D57">
        <w:t>the Samaritans</w:t>
      </w:r>
      <w:r w:rsidR="00A96241">
        <w:t>, the</w:t>
      </w:r>
      <w:r w:rsidR="00DC7D57" w:rsidRPr="00DC7D57">
        <w:t xml:space="preserve"> Galileans and the Nobleman, what do you think must happen for a person to come to faith in Jesus?</w:t>
      </w:r>
      <w:bookmarkStart w:id="0" w:name="_GoBack"/>
      <w:bookmarkEnd w:id="0"/>
    </w:p>
    <w:sectPr w:rsidR="004122D8" w:rsidSect="0052383F">
      <w:headerReference w:type="default" r:id="rId10"/>
      <w:footerReference w:type="default" r:id="rId11"/>
      <w:pgSz w:w="11906" w:h="16838" w:code="9"/>
      <w:pgMar w:top="851" w:right="1133"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B2BA08" w14:textId="77777777" w:rsidR="00BD48A3" w:rsidRDefault="00BD48A3" w:rsidP="00DC72C0">
      <w:r>
        <w:separator/>
      </w:r>
    </w:p>
  </w:endnote>
  <w:endnote w:type="continuationSeparator" w:id="0">
    <w:p w14:paraId="0DCE6A42" w14:textId="77777777" w:rsidR="00BD48A3" w:rsidRDefault="00BD48A3" w:rsidP="00DC7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BA039" w14:textId="77777777" w:rsidR="0047554D" w:rsidRDefault="0047554D" w:rsidP="00DC72C0">
    <w:pPr>
      <w:pStyle w:val="Footer"/>
    </w:pPr>
  </w:p>
  <w:p w14:paraId="67A47D01" w14:textId="3D0C0943" w:rsidR="00A74A9D" w:rsidRPr="003061B2" w:rsidRDefault="002E624E" w:rsidP="00DC72C0">
    <w:pPr>
      <w:pStyle w:val="Footer"/>
      <w:pBdr>
        <w:top w:val="single" w:sz="4" w:space="1" w:color="auto"/>
      </w:pBdr>
    </w:pPr>
    <w:r w:rsidRPr="003061B2">
      <w:t xml:space="preserve">Interpreting </w:t>
    </w:r>
    <w:r w:rsidR="00AC39D6">
      <w:t xml:space="preserve">the Gospel of </w:t>
    </w:r>
    <w:r w:rsidR="00693D49">
      <w:t>John</w:t>
    </w:r>
    <w:r w:rsidR="00773398" w:rsidRPr="003061B2">
      <w:tab/>
      <w:t>observetheword.com</w:t>
    </w:r>
    <w:r w:rsidR="00773398" w:rsidRPr="003061B2">
      <w:tab/>
    </w:r>
    <w:r w:rsidR="001A58A5" w:rsidRPr="003061B2">
      <w:t xml:space="preserve">Lesson </w:t>
    </w:r>
    <w:r w:rsidR="00A03CE9">
      <w:t>9</w:t>
    </w:r>
    <w:r w:rsidR="001A58A5" w:rsidRPr="003061B2">
      <w:t xml:space="preserve"> | </w:t>
    </w:r>
    <w:r w:rsidR="001A58A5" w:rsidRPr="003061B2">
      <w:fldChar w:fldCharType="begin"/>
    </w:r>
    <w:r w:rsidR="001A58A5" w:rsidRPr="003061B2">
      <w:instrText xml:space="preserve"> PAGE   \* MERGEFORMAT </w:instrText>
    </w:r>
    <w:r w:rsidR="001A58A5" w:rsidRPr="003061B2">
      <w:fldChar w:fldCharType="separate"/>
    </w:r>
    <w:r w:rsidR="001A58A5" w:rsidRPr="003061B2">
      <w:t>1</w:t>
    </w:r>
    <w:r w:rsidR="001A58A5" w:rsidRPr="003061B2">
      <w:rPr>
        <w:noProof/>
      </w:rPr>
      <w:fldChar w:fldCharType="end"/>
    </w:r>
  </w:p>
  <w:p w14:paraId="45D704DF" w14:textId="77777777" w:rsidR="00A74A9D" w:rsidRDefault="00A74A9D" w:rsidP="00DC72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7474E" w14:textId="77777777" w:rsidR="00BD48A3" w:rsidRDefault="00BD48A3" w:rsidP="00DC72C0">
      <w:r>
        <w:separator/>
      </w:r>
    </w:p>
  </w:footnote>
  <w:footnote w:type="continuationSeparator" w:id="0">
    <w:p w14:paraId="177A9339" w14:textId="77777777" w:rsidR="00BD48A3" w:rsidRDefault="00BD48A3" w:rsidP="00DC72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6D93B" w14:textId="24264770" w:rsidR="000F155D" w:rsidRPr="000F155D" w:rsidRDefault="00BB1AF0" w:rsidP="00DC72C0">
    <w:pPr>
      <w:pStyle w:val="Header"/>
      <w:jc w:val="right"/>
    </w:pPr>
    <w:r>
      <w:t>Jesus Revealed</w:t>
    </w:r>
  </w:p>
  <w:p w14:paraId="08C9B65C" w14:textId="4BBA6280" w:rsidR="00A432C3" w:rsidRDefault="00BB1AF0" w:rsidP="00DC72C0">
    <w:pPr>
      <w:pStyle w:val="Header"/>
      <w:pBdr>
        <w:bottom w:val="single" w:sz="4" w:space="1" w:color="auto"/>
      </w:pBdr>
      <w:jc w:val="right"/>
      <w:rPr>
        <w:spacing w:val="4"/>
      </w:rPr>
    </w:pPr>
    <w:r>
      <w:t>John 2-</w:t>
    </w:r>
    <w:r w:rsidR="009024EB">
      <w:t>4</w:t>
    </w:r>
  </w:p>
  <w:p w14:paraId="0A7BA3FE" w14:textId="77777777" w:rsidR="00762161" w:rsidRDefault="00762161" w:rsidP="00DC72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301868"/>
    <w:multiLevelType w:val="hybridMultilevel"/>
    <w:tmpl w:val="E398D18C"/>
    <w:lvl w:ilvl="0" w:tplc="8F9A8A1C">
      <w:start w:val="1"/>
      <w:numFmt w:val="decimal"/>
      <w:lvlText w:val="%1."/>
      <w:lvlJc w:val="left"/>
      <w:pPr>
        <w:tabs>
          <w:tab w:val="num" w:pos="720"/>
        </w:tabs>
        <w:ind w:left="720" w:hanging="360"/>
      </w:pPr>
    </w:lvl>
    <w:lvl w:ilvl="1" w:tplc="EE1A067C" w:tentative="1">
      <w:start w:val="1"/>
      <w:numFmt w:val="decimal"/>
      <w:lvlText w:val="%2."/>
      <w:lvlJc w:val="left"/>
      <w:pPr>
        <w:tabs>
          <w:tab w:val="num" w:pos="1440"/>
        </w:tabs>
        <w:ind w:left="1440" w:hanging="360"/>
      </w:pPr>
    </w:lvl>
    <w:lvl w:ilvl="2" w:tplc="2FEE3190" w:tentative="1">
      <w:start w:val="1"/>
      <w:numFmt w:val="decimal"/>
      <w:lvlText w:val="%3."/>
      <w:lvlJc w:val="left"/>
      <w:pPr>
        <w:tabs>
          <w:tab w:val="num" w:pos="2160"/>
        </w:tabs>
        <w:ind w:left="2160" w:hanging="360"/>
      </w:pPr>
    </w:lvl>
    <w:lvl w:ilvl="3" w:tplc="C0C24D88" w:tentative="1">
      <w:start w:val="1"/>
      <w:numFmt w:val="decimal"/>
      <w:lvlText w:val="%4."/>
      <w:lvlJc w:val="left"/>
      <w:pPr>
        <w:tabs>
          <w:tab w:val="num" w:pos="2880"/>
        </w:tabs>
        <w:ind w:left="2880" w:hanging="360"/>
      </w:pPr>
    </w:lvl>
    <w:lvl w:ilvl="4" w:tplc="B484E204" w:tentative="1">
      <w:start w:val="1"/>
      <w:numFmt w:val="decimal"/>
      <w:lvlText w:val="%5."/>
      <w:lvlJc w:val="left"/>
      <w:pPr>
        <w:tabs>
          <w:tab w:val="num" w:pos="3600"/>
        </w:tabs>
        <w:ind w:left="3600" w:hanging="360"/>
      </w:pPr>
    </w:lvl>
    <w:lvl w:ilvl="5" w:tplc="6F90588E" w:tentative="1">
      <w:start w:val="1"/>
      <w:numFmt w:val="decimal"/>
      <w:lvlText w:val="%6."/>
      <w:lvlJc w:val="left"/>
      <w:pPr>
        <w:tabs>
          <w:tab w:val="num" w:pos="4320"/>
        </w:tabs>
        <w:ind w:left="4320" w:hanging="360"/>
      </w:pPr>
    </w:lvl>
    <w:lvl w:ilvl="6" w:tplc="CEA87890" w:tentative="1">
      <w:start w:val="1"/>
      <w:numFmt w:val="decimal"/>
      <w:lvlText w:val="%7."/>
      <w:lvlJc w:val="left"/>
      <w:pPr>
        <w:tabs>
          <w:tab w:val="num" w:pos="5040"/>
        </w:tabs>
        <w:ind w:left="5040" w:hanging="360"/>
      </w:pPr>
    </w:lvl>
    <w:lvl w:ilvl="7" w:tplc="BCA6AD5A" w:tentative="1">
      <w:start w:val="1"/>
      <w:numFmt w:val="decimal"/>
      <w:lvlText w:val="%8."/>
      <w:lvlJc w:val="left"/>
      <w:pPr>
        <w:tabs>
          <w:tab w:val="num" w:pos="5760"/>
        </w:tabs>
        <w:ind w:left="5760" w:hanging="360"/>
      </w:pPr>
    </w:lvl>
    <w:lvl w:ilvl="8" w:tplc="DCCC3FA6" w:tentative="1">
      <w:start w:val="1"/>
      <w:numFmt w:val="decimal"/>
      <w:lvlText w:val="%9."/>
      <w:lvlJc w:val="left"/>
      <w:pPr>
        <w:tabs>
          <w:tab w:val="num" w:pos="6480"/>
        </w:tabs>
        <w:ind w:left="6480" w:hanging="360"/>
      </w:pPr>
    </w:lvl>
  </w:abstractNum>
  <w:abstractNum w:abstractNumId="1" w15:restartNumberingAfterBreak="0">
    <w:nsid w:val="6C6C35FC"/>
    <w:multiLevelType w:val="hybridMultilevel"/>
    <w:tmpl w:val="77080BD8"/>
    <w:lvl w:ilvl="0" w:tplc="C0B68A5C">
      <w:start w:val="2"/>
      <w:numFmt w:val="decimal"/>
      <w:lvlText w:val="%1."/>
      <w:lvlJc w:val="left"/>
      <w:pPr>
        <w:tabs>
          <w:tab w:val="num" w:pos="720"/>
        </w:tabs>
        <w:ind w:left="720" w:hanging="360"/>
      </w:pPr>
    </w:lvl>
    <w:lvl w:ilvl="1" w:tplc="5F34DFAC" w:tentative="1">
      <w:start w:val="1"/>
      <w:numFmt w:val="decimal"/>
      <w:lvlText w:val="%2."/>
      <w:lvlJc w:val="left"/>
      <w:pPr>
        <w:tabs>
          <w:tab w:val="num" w:pos="1440"/>
        </w:tabs>
        <w:ind w:left="1440" w:hanging="360"/>
      </w:pPr>
    </w:lvl>
    <w:lvl w:ilvl="2" w:tplc="64A6B02A" w:tentative="1">
      <w:start w:val="1"/>
      <w:numFmt w:val="decimal"/>
      <w:lvlText w:val="%3."/>
      <w:lvlJc w:val="left"/>
      <w:pPr>
        <w:tabs>
          <w:tab w:val="num" w:pos="2160"/>
        </w:tabs>
        <w:ind w:left="2160" w:hanging="360"/>
      </w:pPr>
    </w:lvl>
    <w:lvl w:ilvl="3" w:tplc="B0240132" w:tentative="1">
      <w:start w:val="1"/>
      <w:numFmt w:val="decimal"/>
      <w:lvlText w:val="%4."/>
      <w:lvlJc w:val="left"/>
      <w:pPr>
        <w:tabs>
          <w:tab w:val="num" w:pos="2880"/>
        </w:tabs>
        <w:ind w:left="2880" w:hanging="360"/>
      </w:pPr>
    </w:lvl>
    <w:lvl w:ilvl="4" w:tplc="23445CEA" w:tentative="1">
      <w:start w:val="1"/>
      <w:numFmt w:val="decimal"/>
      <w:lvlText w:val="%5."/>
      <w:lvlJc w:val="left"/>
      <w:pPr>
        <w:tabs>
          <w:tab w:val="num" w:pos="3600"/>
        </w:tabs>
        <w:ind w:left="3600" w:hanging="360"/>
      </w:pPr>
    </w:lvl>
    <w:lvl w:ilvl="5" w:tplc="E30CD886" w:tentative="1">
      <w:start w:val="1"/>
      <w:numFmt w:val="decimal"/>
      <w:lvlText w:val="%6."/>
      <w:lvlJc w:val="left"/>
      <w:pPr>
        <w:tabs>
          <w:tab w:val="num" w:pos="4320"/>
        </w:tabs>
        <w:ind w:left="4320" w:hanging="360"/>
      </w:pPr>
    </w:lvl>
    <w:lvl w:ilvl="6" w:tplc="0C04348E" w:tentative="1">
      <w:start w:val="1"/>
      <w:numFmt w:val="decimal"/>
      <w:lvlText w:val="%7."/>
      <w:lvlJc w:val="left"/>
      <w:pPr>
        <w:tabs>
          <w:tab w:val="num" w:pos="5040"/>
        </w:tabs>
        <w:ind w:left="5040" w:hanging="360"/>
      </w:pPr>
    </w:lvl>
    <w:lvl w:ilvl="7" w:tplc="95E4E8DE" w:tentative="1">
      <w:start w:val="1"/>
      <w:numFmt w:val="decimal"/>
      <w:lvlText w:val="%8."/>
      <w:lvlJc w:val="left"/>
      <w:pPr>
        <w:tabs>
          <w:tab w:val="num" w:pos="5760"/>
        </w:tabs>
        <w:ind w:left="5760" w:hanging="360"/>
      </w:pPr>
    </w:lvl>
    <w:lvl w:ilvl="8" w:tplc="14F20E8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E3"/>
    <w:rsid w:val="00004103"/>
    <w:rsid w:val="00004A73"/>
    <w:rsid w:val="00004A88"/>
    <w:rsid w:val="00007A10"/>
    <w:rsid w:val="000103DF"/>
    <w:rsid w:val="000134E5"/>
    <w:rsid w:val="00013862"/>
    <w:rsid w:val="000174D7"/>
    <w:rsid w:val="00020160"/>
    <w:rsid w:val="00023275"/>
    <w:rsid w:val="000236A5"/>
    <w:rsid w:val="0002606C"/>
    <w:rsid w:val="00030B89"/>
    <w:rsid w:val="00031DD3"/>
    <w:rsid w:val="00032361"/>
    <w:rsid w:val="000341F6"/>
    <w:rsid w:val="000367BA"/>
    <w:rsid w:val="00036A3E"/>
    <w:rsid w:val="000408E1"/>
    <w:rsid w:val="00041D38"/>
    <w:rsid w:val="00042250"/>
    <w:rsid w:val="0004296E"/>
    <w:rsid w:val="000460D8"/>
    <w:rsid w:val="000517DE"/>
    <w:rsid w:val="000544E1"/>
    <w:rsid w:val="00057451"/>
    <w:rsid w:val="000577E4"/>
    <w:rsid w:val="00057804"/>
    <w:rsid w:val="00060EF8"/>
    <w:rsid w:val="00062E26"/>
    <w:rsid w:val="000642D8"/>
    <w:rsid w:val="000650F4"/>
    <w:rsid w:val="000652AD"/>
    <w:rsid w:val="00065681"/>
    <w:rsid w:val="000661C8"/>
    <w:rsid w:val="00070CEA"/>
    <w:rsid w:val="00072463"/>
    <w:rsid w:val="00072531"/>
    <w:rsid w:val="0007289D"/>
    <w:rsid w:val="00073992"/>
    <w:rsid w:val="00075483"/>
    <w:rsid w:val="00075BE6"/>
    <w:rsid w:val="00076320"/>
    <w:rsid w:val="00077BD6"/>
    <w:rsid w:val="00077F22"/>
    <w:rsid w:val="00080C0F"/>
    <w:rsid w:val="00086012"/>
    <w:rsid w:val="000871ED"/>
    <w:rsid w:val="00091C3D"/>
    <w:rsid w:val="00091CA6"/>
    <w:rsid w:val="00092B80"/>
    <w:rsid w:val="00092ECC"/>
    <w:rsid w:val="000932EF"/>
    <w:rsid w:val="00093DE0"/>
    <w:rsid w:val="00094051"/>
    <w:rsid w:val="000940CC"/>
    <w:rsid w:val="000959A6"/>
    <w:rsid w:val="000961A3"/>
    <w:rsid w:val="00097916"/>
    <w:rsid w:val="00097990"/>
    <w:rsid w:val="000A066E"/>
    <w:rsid w:val="000A07EE"/>
    <w:rsid w:val="000A0C97"/>
    <w:rsid w:val="000A1607"/>
    <w:rsid w:val="000A2AFA"/>
    <w:rsid w:val="000A3C3D"/>
    <w:rsid w:val="000A4808"/>
    <w:rsid w:val="000A5ED0"/>
    <w:rsid w:val="000B046F"/>
    <w:rsid w:val="000B407A"/>
    <w:rsid w:val="000B59D9"/>
    <w:rsid w:val="000C048E"/>
    <w:rsid w:val="000C0D75"/>
    <w:rsid w:val="000C4483"/>
    <w:rsid w:val="000C4C23"/>
    <w:rsid w:val="000C4EBB"/>
    <w:rsid w:val="000C5156"/>
    <w:rsid w:val="000C56FE"/>
    <w:rsid w:val="000C6B4F"/>
    <w:rsid w:val="000C6C6F"/>
    <w:rsid w:val="000D1F16"/>
    <w:rsid w:val="000D620F"/>
    <w:rsid w:val="000D78E9"/>
    <w:rsid w:val="000E38E5"/>
    <w:rsid w:val="000E4963"/>
    <w:rsid w:val="000E4C92"/>
    <w:rsid w:val="000E55DA"/>
    <w:rsid w:val="000E5BC9"/>
    <w:rsid w:val="000E662A"/>
    <w:rsid w:val="000E7053"/>
    <w:rsid w:val="000E72E7"/>
    <w:rsid w:val="000F1439"/>
    <w:rsid w:val="000F155D"/>
    <w:rsid w:val="000F3EE5"/>
    <w:rsid w:val="000F4C7C"/>
    <w:rsid w:val="000F605E"/>
    <w:rsid w:val="000F6B04"/>
    <w:rsid w:val="000F6E39"/>
    <w:rsid w:val="000F73F3"/>
    <w:rsid w:val="001017DE"/>
    <w:rsid w:val="001019A3"/>
    <w:rsid w:val="00102F79"/>
    <w:rsid w:val="00103381"/>
    <w:rsid w:val="0010379D"/>
    <w:rsid w:val="00113152"/>
    <w:rsid w:val="0011486E"/>
    <w:rsid w:val="00114EA9"/>
    <w:rsid w:val="00114F51"/>
    <w:rsid w:val="001152EB"/>
    <w:rsid w:val="001208BA"/>
    <w:rsid w:val="0012190B"/>
    <w:rsid w:val="00122B32"/>
    <w:rsid w:val="0012584E"/>
    <w:rsid w:val="00125BAE"/>
    <w:rsid w:val="00127B63"/>
    <w:rsid w:val="00127F73"/>
    <w:rsid w:val="0013173F"/>
    <w:rsid w:val="00132722"/>
    <w:rsid w:val="001331B5"/>
    <w:rsid w:val="00133982"/>
    <w:rsid w:val="001345DC"/>
    <w:rsid w:val="001367BE"/>
    <w:rsid w:val="001369BD"/>
    <w:rsid w:val="00137034"/>
    <w:rsid w:val="00140910"/>
    <w:rsid w:val="00140FD2"/>
    <w:rsid w:val="001412FE"/>
    <w:rsid w:val="001435B6"/>
    <w:rsid w:val="00145BD7"/>
    <w:rsid w:val="00146420"/>
    <w:rsid w:val="00152291"/>
    <w:rsid w:val="001543DE"/>
    <w:rsid w:val="00154662"/>
    <w:rsid w:val="00155D38"/>
    <w:rsid w:val="001573A6"/>
    <w:rsid w:val="001578A8"/>
    <w:rsid w:val="00162DC1"/>
    <w:rsid w:val="00162FB9"/>
    <w:rsid w:val="001636CE"/>
    <w:rsid w:val="0016416A"/>
    <w:rsid w:val="00165303"/>
    <w:rsid w:val="00166092"/>
    <w:rsid w:val="001665A4"/>
    <w:rsid w:val="0016668F"/>
    <w:rsid w:val="00167278"/>
    <w:rsid w:val="001673A7"/>
    <w:rsid w:val="00167A63"/>
    <w:rsid w:val="00167D2E"/>
    <w:rsid w:val="00167EC6"/>
    <w:rsid w:val="00170DB5"/>
    <w:rsid w:val="00171A39"/>
    <w:rsid w:val="00172379"/>
    <w:rsid w:val="00176274"/>
    <w:rsid w:val="00180AF1"/>
    <w:rsid w:val="00181FC2"/>
    <w:rsid w:val="001824C2"/>
    <w:rsid w:val="001871C9"/>
    <w:rsid w:val="0018729C"/>
    <w:rsid w:val="001877C3"/>
    <w:rsid w:val="00187F00"/>
    <w:rsid w:val="00190378"/>
    <w:rsid w:val="001943CF"/>
    <w:rsid w:val="00196FEB"/>
    <w:rsid w:val="001A0188"/>
    <w:rsid w:val="001A58A5"/>
    <w:rsid w:val="001A750C"/>
    <w:rsid w:val="001A7D21"/>
    <w:rsid w:val="001B01B6"/>
    <w:rsid w:val="001B14D2"/>
    <w:rsid w:val="001B59C6"/>
    <w:rsid w:val="001B73C8"/>
    <w:rsid w:val="001C2EB4"/>
    <w:rsid w:val="001C6755"/>
    <w:rsid w:val="001C6BF2"/>
    <w:rsid w:val="001C6D22"/>
    <w:rsid w:val="001D0AE1"/>
    <w:rsid w:val="001D1966"/>
    <w:rsid w:val="001D2098"/>
    <w:rsid w:val="001D355B"/>
    <w:rsid w:val="001D6206"/>
    <w:rsid w:val="001D7482"/>
    <w:rsid w:val="001E123A"/>
    <w:rsid w:val="001E1D24"/>
    <w:rsid w:val="001E291F"/>
    <w:rsid w:val="001E3EA2"/>
    <w:rsid w:val="001E55BA"/>
    <w:rsid w:val="001E66FB"/>
    <w:rsid w:val="001E74E7"/>
    <w:rsid w:val="001F0AF8"/>
    <w:rsid w:val="001F1812"/>
    <w:rsid w:val="001F2220"/>
    <w:rsid w:val="001F272E"/>
    <w:rsid w:val="001F62C1"/>
    <w:rsid w:val="001F6A7A"/>
    <w:rsid w:val="00206BB5"/>
    <w:rsid w:val="00207773"/>
    <w:rsid w:val="00212313"/>
    <w:rsid w:val="00215A28"/>
    <w:rsid w:val="00215D7F"/>
    <w:rsid w:val="00216C3A"/>
    <w:rsid w:val="002174D7"/>
    <w:rsid w:val="00217737"/>
    <w:rsid w:val="00220C9F"/>
    <w:rsid w:val="00221FFE"/>
    <w:rsid w:val="0022207C"/>
    <w:rsid w:val="0022250C"/>
    <w:rsid w:val="00222C22"/>
    <w:rsid w:val="00223A9C"/>
    <w:rsid w:val="002246CF"/>
    <w:rsid w:val="00224AC6"/>
    <w:rsid w:val="0022558F"/>
    <w:rsid w:val="00226A7F"/>
    <w:rsid w:val="00227FE6"/>
    <w:rsid w:val="00230B04"/>
    <w:rsid w:val="00233939"/>
    <w:rsid w:val="00236501"/>
    <w:rsid w:val="00236C55"/>
    <w:rsid w:val="00240D4D"/>
    <w:rsid w:val="0024241E"/>
    <w:rsid w:val="002427D4"/>
    <w:rsid w:val="00242A6C"/>
    <w:rsid w:val="00243AB0"/>
    <w:rsid w:val="00246B90"/>
    <w:rsid w:val="00247C6B"/>
    <w:rsid w:val="002502AD"/>
    <w:rsid w:val="00251980"/>
    <w:rsid w:val="00252877"/>
    <w:rsid w:val="002537E9"/>
    <w:rsid w:val="00255C4B"/>
    <w:rsid w:val="00257D42"/>
    <w:rsid w:val="00260294"/>
    <w:rsid w:val="0026395A"/>
    <w:rsid w:val="00266E2C"/>
    <w:rsid w:val="00270445"/>
    <w:rsid w:val="002715DC"/>
    <w:rsid w:val="00273EF2"/>
    <w:rsid w:val="0027538A"/>
    <w:rsid w:val="00275A92"/>
    <w:rsid w:val="00275CDA"/>
    <w:rsid w:val="002772FC"/>
    <w:rsid w:val="00282F0E"/>
    <w:rsid w:val="002846A3"/>
    <w:rsid w:val="002851AF"/>
    <w:rsid w:val="00286564"/>
    <w:rsid w:val="00286B47"/>
    <w:rsid w:val="00286DBD"/>
    <w:rsid w:val="002871DC"/>
    <w:rsid w:val="00287A2B"/>
    <w:rsid w:val="00287FA0"/>
    <w:rsid w:val="00297AF7"/>
    <w:rsid w:val="00297E13"/>
    <w:rsid w:val="002A1E0B"/>
    <w:rsid w:val="002A223F"/>
    <w:rsid w:val="002A5021"/>
    <w:rsid w:val="002A65CC"/>
    <w:rsid w:val="002A6ED9"/>
    <w:rsid w:val="002B6088"/>
    <w:rsid w:val="002B617B"/>
    <w:rsid w:val="002B759C"/>
    <w:rsid w:val="002C0271"/>
    <w:rsid w:val="002C0FCE"/>
    <w:rsid w:val="002C1617"/>
    <w:rsid w:val="002C1E6C"/>
    <w:rsid w:val="002C32D3"/>
    <w:rsid w:val="002C4E7D"/>
    <w:rsid w:val="002C5394"/>
    <w:rsid w:val="002C5541"/>
    <w:rsid w:val="002D0D34"/>
    <w:rsid w:val="002D17BB"/>
    <w:rsid w:val="002D3242"/>
    <w:rsid w:val="002D5E5F"/>
    <w:rsid w:val="002E0721"/>
    <w:rsid w:val="002E6061"/>
    <w:rsid w:val="002E624E"/>
    <w:rsid w:val="002F0CCB"/>
    <w:rsid w:val="002F0E51"/>
    <w:rsid w:val="002F2534"/>
    <w:rsid w:val="002F4DBA"/>
    <w:rsid w:val="002F6BEB"/>
    <w:rsid w:val="002F793B"/>
    <w:rsid w:val="003025A6"/>
    <w:rsid w:val="00305E57"/>
    <w:rsid w:val="003060C0"/>
    <w:rsid w:val="003061B2"/>
    <w:rsid w:val="00306E71"/>
    <w:rsid w:val="003076F9"/>
    <w:rsid w:val="00312978"/>
    <w:rsid w:val="003150D5"/>
    <w:rsid w:val="0031610C"/>
    <w:rsid w:val="003205B6"/>
    <w:rsid w:val="003225F0"/>
    <w:rsid w:val="00322987"/>
    <w:rsid w:val="00322E8A"/>
    <w:rsid w:val="00325605"/>
    <w:rsid w:val="00327270"/>
    <w:rsid w:val="0032776B"/>
    <w:rsid w:val="00330B68"/>
    <w:rsid w:val="00337EED"/>
    <w:rsid w:val="00341811"/>
    <w:rsid w:val="00342629"/>
    <w:rsid w:val="00344264"/>
    <w:rsid w:val="00350602"/>
    <w:rsid w:val="00352086"/>
    <w:rsid w:val="00352406"/>
    <w:rsid w:val="00353860"/>
    <w:rsid w:val="00353CE4"/>
    <w:rsid w:val="00353DD7"/>
    <w:rsid w:val="003559AE"/>
    <w:rsid w:val="00355C96"/>
    <w:rsid w:val="00356497"/>
    <w:rsid w:val="00356590"/>
    <w:rsid w:val="003577F9"/>
    <w:rsid w:val="00357922"/>
    <w:rsid w:val="003579C2"/>
    <w:rsid w:val="00357A10"/>
    <w:rsid w:val="003608EB"/>
    <w:rsid w:val="0036090F"/>
    <w:rsid w:val="003610B2"/>
    <w:rsid w:val="00361362"/>
    <w:rsid w:val="003622D9"/>
    <w:rsid w:val="003622E6"/>
    <w:rsid w:val="00362605"/>
    <w:rsid w:val="00362B1B"/>
    <w:rsid w:val="0036356F"/>
    <w:rsid w:val="00363BB3"/>
    <w:rsid w:val="003722F9"/>
    <w:rsid w:val="00373132"/>
    <w:rsid w:val="003751AE"/>
    <w:rsid w:val="00384478"/>
    <w:rsid w:val="003854EB"/>
    <w:rsid w:val="00387223"/>
    <w:rsid w:val="00392672"/>
    <w:rsid w:val="00392F55"/>
    <w:rsid w:val="003958DA"/>
    <w:rsid w:val="00397D2C"/>
    <w:rsid w:val="003A016F"/>
    <w:rsid w:val="003A269B"/>
    <w:rsid w:val="003A3E6C"/>
    <w:rsid w:val="003A5F20"/>
    <w:rsid w:val="003A6F9F"/>
    <w:rsid w:val="003A7091"/>
    <w:rsid w:val="003B1002"/>
    <w:rsid w:val="003B62EC"/>
    <w:rsid w:val="003C1AA1"/>
    <w:rsid w:val="003C1BFD"/>
    <w:rsid w:val="003C32E8"/>
    <w:rsid w:val="003C43C8"/>
    <w:rsid w:val="003C496F"/>
    <w:rsid w:val="003C59F5"/>
    <w:rsid w:val="003C6EF5"/>
    <w:rsid w:val="003D1185"/>
    <w:rsid w:val="003D3DA7"/>
    <w:rsid w:val="003D48A8"/>
    <w:rsid w:val="003D5D01"/>
    <w:rsid w:val="003D63D8"/>
    <w:rsid w:val="003D7AE6"/>
    <w:rsid w:val="003E112E"/>
    <w:rsid w:val="003F0064"/>
    <w:rsid w:val="003F10CC"/>
    <w:rsid w:val="003F1E3F"/>
    <w:rsid w:val="003F4405"/>
    <w:rsid w:val="003F5287"/>
    <w:rsid w:val="003F72DF"/>
    <w:rsid w:val="00400403"/>
    <w:rsid w:val="00401644"/>
    <w:rsid w:val="004035C9"/>
    <w:rsid w:val="004047DB"/>
    <w:rsid w:val="00404A5F"/>
    <w:rsid w:val="00406FBA"/>
    <w:rsid w:val="00410FC4"/>
    <w:rsid w:val="00411E35"/>
    <w:rsid w:val="004122D8"/>
    <w:rsid w:val="00412971"/>
    <w:rsid w:val="00413AA8"/>
    <w:rsid w:val="004148C7"/>
    <w:rsid w:val="00415E95"/>
    <w:rsid w:val="0041700F"/>
    <w:rsid w:val="004176A5"/>
    <w:rsid w:val="004253EF"/>
    <w:rsid w:val="0042570D"/>
    <w:rsid w:val="004260F9"/>
    <w:rsid w:val="0042665D"/>
    <w:rsid w:val="00427477"/>
    <w:rsid w:val="004304F3"/>
    <w:rsid w:val="00435A30"/>
    <w:rsid w:val="004362BE"/>
    <w:rsid w:val="00436D4C"/>
    <w:rsid w:val="00436FD4"/>
    <w:rsid w:val="00437FBE"/>
    <w:rsid w:val="00440926"/>
    <w:rsid w:val="00450880"/>
    <w:rsid w:val="00451434"/>
    <w:rsid w:val="00454B86"/>
    <w:rsid w:val="00456B5B"/>
    <w:rsid w:val="00457FD9"/>
    <w:rsid w:val="00460227"/>
    <w:rsid w:val="0046291D"/>
    <w:rsid w:val="004641B2"/>
    <w:rsid w:val="00467D1D"/>
    <w:rsid w:val="00471401"/>
    <w:rsid w:val="00472084"/>
    <w:rsid w:val="0047450F"/>
    <w:rsid w:val="0047554D"/>
    <w:rsid w:val="0047577F"/>
    <w:rsid w:val="00480542"/>
    <w:rsid w:val="00480585"/>
    <w:rsid w:val="00480975"/>
    <w:rsid w:val="00480BC3"/>
    <w:rsid w:val="00481D5A"/>
    <w:rsid w:val="00482054"/>
    <w:rsid w:val="00483C76"/>
    <w:rsid w:val="004868FB"/>
    <w:rsid w:val="004873E1"/>
    <w:rsid w:val="004906ED"/>
    <w:rsid w:val="0049483B"/>
    <w:rsid w:val="004949CE"/>
    <w:rsid w:val="004964D0"/>
    <w:rsid w:val="00497120"/>
    <w:rsid w:val="004A48F8"/>
    <w:rsid w:val="004A68FB"/>
    <w:rsid w:val="004A7738"/>
    <w:rsid w:val="004B1BF0"/>
    <w:rsid w:val="004B43D6"/>
    <w:rsid w:val="004B53A8"/>
    <w:rsid w:val="004B5423"/>
    <w:rsid w:val="004B5470"/>
    <w:rsid w:val="004B557C"/>
    <w:rsid w:val="004B6A7F"/>
    <w:rsid w:val="004C06B9"/>
    <w:rsid w:val="004C3AF3"/>
    <w:rsid w:val="004C485E"/>
    <w:rsid w:val="004C62B2"/>
    <w:rsid w:val="004C6518"/>
    <w:rsid w:val="004C66A1"/>
    <w:rsid w:val="004C679F"/>
    <w:rsid w:val="004C6FB2"/>
    <w:rsid w:val="004D0CC2"/>
    <w:rsid w:val="004D128B"/>
    <w:rsid w:val="004D1834"/>
    <w:rsid w:val="004D1B1F"/>
    <w:rsid w:val="004D1D22"/>
    <w:rsid w:val="004D2959"/>
    <w:rsid w:val="004D36E7"/>
    <w:rsid w:val="004D3C60"/>
    <w:rsid w:val="004D40B0"/>
    <w:rsid w:val="004D6963"/>
    <w:rsid w:val="004D6E52"/>
    <w:rsid w:val="004E19CA"/>
    <w:rsid w:val="004E1E5E"/>
    <w:rsid w:val="004E4B60"/>
    <w:rsid w:val="004E7C9D"/>
    <w:rsid w:val="004F0BDD"/>
    <w:rsid w:val="004F17F5"/>
    <w:rsid w:val="004F3932"/>
    <w:rsid w:val="004F5417"/>
    <w:rsid w:val="004F5544"/>
    <w:rsid w:val="004F5C0A"/>
    <w:rsid w:val="004F7D50"/>
    <w:rsid w:val="0050109A"/>
    <w:rsid w:val="00501239"/>
    <w:rsid w:val="005013DE"/>
    <w:rsid w:val="00502EE3"/>
    <w:rsid w:val="00503AEE"/>
    <w:rsid w:val="0050484A"/>
    <w:rsid w:val="00505E9D"/>
    <w:rsid w:val="00507D6B"/>
    <w:rsid w:val="005113C9"/>
    <w:rsid w:val="0051355B"/>
    <w:rsid w:val="0051646B"/>
    <w:rsid w:val="005174EF"/>
    <w:rsid w:val="005220BD"/>
    <w:rsid w:val="0052383F"/>
    <w:rsid w:val="00524158"/>
    <w:rsid w:val="0052435F"/>
    <w:rsid w:val="0052521A"/>
    <w:rsid w:val="00527BA8"/>
    <w:rsid w:val="00531412"/>
    <w:rsid w:val="00531C2B"/>
    <w:rsid w:val="005330F6"/>
    <w:rsid w:val="00533C3E"/>
    <w:rsid w:val="00535A57"/>
    <w:rsid w:val="00535E89"/>
    <w:rsid w:val="00536E72"/>
    <w:rsid w:val="00541346"/>
    <w:rsid w:val="005416DE"/>
    <w:rsid w:val="00541F44"/>
    <w:rsid w:val="00542BF6"/>
    <w:rsid w:val="00542E1A"/>
    <w:rsid w:val="005436C3"/>
    <w:rsid w:val="00544313"/>
    <w:rsid w:val="00545D82"/>
    <w:rsid w:val="00546772"/>
    <w:rsid w:val="0055255B"/>
    <w:rsid w:val="005547F1"/>
    <w:rsid w:val="00555A77"/>
    <w:rsid w:val="00561CB6"/>
    <w:rsid w:val="00562904"/>
    <w:rsid w:val="00564D9B"/>
    <w:rsid w:val="00571277"/>
    <w:rsid w:val="005726CC"/>
    <w:rsid w:val="00574914"/>
    <w:rsid w:val="00575C7D"/>
    <w:rsid w:val="00576448"/>
    <w:rsid w:val="00577050"/>
    <w:rsid w:val="00581179"/>
    <w:rsid w:val="00581CD3"/>
    <w:rsid w:val="00581FBF"/>
    <w:rsid w:val="00583B73"/>
    <w:rsid w:val="00585636"/>
    <w:rsid w:val="00586FB4"/>
    <w:rsid w:val="00587313"/>
    <w:rsid w:val="00587329"/>
    <w:rsid w:val="00587654"/>
    <w:rsid w:val="00590272"/>
    <w:rsid w:val="00595CEA"/>
    <w:rsid w:val="005961C5"/>
    <w:rsid w:val="005A1497"/>
    <w:rsid w:val="005A4160"/>
    <w:rsid w:val="005A5F7C"/>
    <w:rsid w:val="005B015C"/>
    <w:rsid w:val="005B0FC2"/>
    <w:rsid w:val="005B2267"/>
    <w:rsid w:val="005B363D"/>
    <w:rsid w:val="005C0C1B"/>
    <w:rsid w:val="005C60DA"/>
    <w:rsid w:val="005C76F4"/>
    <w:rsid w:val="005D3066"/>
    <w:rsid w:val="005D37D3"/>
    <w:rsid w:val="005D6AC9"/>
    <w:rsid w:val="005D74F9"/>
    <w:rsid w:val="005E316E"/>
    <w:rsid w:val="005E5D6E"/>
    <w:rsid w:val="005F006A"/>
    <w:rsid w:val="005F0107"/>
    <w:rsid w:val="005F1FFB"/>
    <w:rsid w:val="005F2750"/>
    <w:rsid w:val="005F3AB1"/>
    <w:rsid w:val="005F3F11"/>
    <w:rsid w:val="005F5FCD"/>
    <w:rsid w:val="005F68F4"/>
    <w:rsid w:val="00601AFD"/>
    <w:rsid w:val="00601F2F"/>
    <w:rsid w:val="00605356"/>
    <w:rsid w:val="0060542C"/>
    <w:rsid w:val="00605F57"/>
    <w:rsid w:val="00606107"/>
    <w:rsid w:val="00610CCB"/>
    <w:rsid w:val="0061171B"/>
    <w:rsid w:val="006120ED"/>
    <w:rsid w:val="00612519"/>
    <w:rsid w:val="00612684"/>
    <w:rsid w:val="00613B08"/>
    <w:rsid w:val="006145AF"/>
    <w:rsid w:val="00614CC5"/>
    <w:rsid w:val="0061733D"/>
    <w:rsid w:val="00621D8F"/>
    <w:rsid w:val="00622031"/>
    <w:rsid w:val="00622CFF"/>
    <w:rsid w:val="00623452"/>
    <w:rsid w:val="00623CFD"/>
    <w:rsid w:val="00623E8D"/>
    <w:rsid w:val="0062421B"/>
    <w:rsid w:val="00626755"/>
    <w:rsid w:val="006300D5"/>
    <w:rsid w:val="00630378"/>
    <w:rsid w:val="006319F1"/>
    <w:rsid w:val="006326FE"/>
    <w:rsid w:val="00632DDD"/>
    <w:rsid w:val="006345BD"/>
    <w:rsid w:val="00635FC7"/>
    <w:rsid w:val="0063652E"/>
    <w:rsid w:val="00640331"/>
    <w:rsid w:val="00645207"/>
    <w:rsid w:val="00645B39"/>
    <w:rsid w:val="00647031"/>
    <w:rsid w:val="00650239"/>
    <w:rsid w:val="0065124B"/>
    <w:rsid w:val="00651CBB"/>
    <w:rsid w:val="00652090"/>
    <w:rsid w:val="00652291"/>
    <w:rsid w:val="006523B9"/>
    <w:rsid w:val="006525ED"/>
    <w:rsid w:val="00652DC8"/>
    <w:rsid w:val="00652E0F"/>
    <w:rsid w:val="0065455C"/>
    <w:rsid w:val="006603C1"/>
    <w:rsid w:val="00661410"/>
    <w:rsid w:val="0066475B"/>
    <w:rsid w:val="00666AEB"/>
    <w:rsid w:val="0066791F"/>
    <w:rsid w:val="00671FBC"/>
    <w:rsid w:val="00674646"/>
    <w:rsid w:val="006806F0"/>
    <w:rsid w:val="00680AA0"/>
    <w:rsid w:val="00682AA8"/>
    <w:rsid w:val="006837FA"/>
    <w:rsid w:val="00683ACF"/>
    <w:rsid w:val="00683E73"/>
    <w:rsid w:val="006850DD"/>
    <w:rsid w:val="00685158"/>
    <w:rsid w:val="0068758E"/>
    <w:rsid w:val="00690B8C"/>
    <w:rsid w:val="00691748"/>
    <w:rsid w:val="00691B4A"/>
    <w:rsid w:val="00692F77"/>
    <w:rsid w:val="00693731"/>
    <w:rsid w:val="00693D49"/>
    <w:rsid w:val="00693E67"/>
    <w:rsid w:val="00696742"/>
    <w:rsid w:val="006968C2"/>
    <w:rsid w:val="006968FF"/>
    <w:rsid w:val="006A1812"/>
    <w:rsid w:val="006A1E23"/>
    <w:rsid w:val="006A206F"/>
    <w:rsid w:val="006A40A8"/>
    <w:rsid w:val="006A4D09"/>
    <w:rsid w:val="006A7C93"/>
    <w:rsid w:val="006B2158"/>
    <w:rsid w:val="006B23CC"/>
    <w:rsid w:val="006B2EC0"/>
    <w:rsid w:val="006B2FA5"/>
    <w:rsid w:val="006B6324"/>
    <w:rsid w:val="006B7B6F"/>
    <w:rsid w:val="006C4943"/>
    <w:rsid w:val="006C723D"/>
    <w:rsid w:val="006C7FE9"/>
    <w:rsid w:val="006D0267"/>
    <w:rsid w:val="006D0BF9"/>
    <w:rsid w:val="006D1196"/>
    <w:rsid w:val="006D22C3"/>
    <w:rsid w:val="006D29D8"/>
    <w:rsid w:val="006D4090"/>
    <w:rsid w:val="006D49E3"/>
    <w:rsid w:val="006D4BE6"/>
    <w:rsid w:val="006D51FC"/>
    <w:rsid w:val="006D6D79"/>
    <w:rsid w:val="006D7133"/>
    <w:rsid w:val="006D77FD"/>
    <w:rsid w:val="006E009D"/>
    <w:rsid w:val="006E1FCC"/>
    <w:rsid w:val="006E2045"/>
    <w:rsid w:val="006E465B"/>
    <w:rsid w:val="006E7E39"/>
    <w:rsid w:val="006F1A10"/>
    <w:rsid w:val="006F2E66"/>
    <w:rsid w:val="006F2F01"/>
    <w:rsid w:val="006F4D1D"/>
    <w:rsid w:val="006F4EFD"/>
    <w:rsid w:val="006F5C8C"/>
    <w:rsid w:val="006F701D"/>
    <w:rsid w:val="0070053D"/>
    <w:rsid w:val="00700894"/>
    <w:rsid w:val="007017E4"/>
    <w:rsid w:val="007030D4"/>
    <w:rsid w:val="007039D0"/>
    <w:rsid w:val="00704157"/>
    <w:rsid w:val="007132A8"/>
    <w:rsid w:val="00713A40"/>
    <w:rsid w:val="00715891"/>
    <w:rsid w:val="00716797"/>
    <w:rsid w:val="00717985"/>
    <w:rsid w:val="00720196"/>
    <w:rsid w:val="00723671"/>
    <w:rsid w:val="00724345"/>
    <w:rsid w:val="00724DFA"/>
    <w:rsid w:val="007257FC"/>
    <w:rsid w:val="00725F49"/>
    <w:rsid w:val="00726752"/>
    <w:rsid w:val="00726A59"/>
    <w:rsid w:val="00727760"/>
    <w:rsid w:val="0073232E"/>
    <w:rsid w:val="00732CB0"/>
    <w:rsid w:val="00733346"/>
    <w:rsid w:val="00733E3B"/>
    <w:rsid w:val="007350BF"/>
    <w:rsid w:val="00735FFE"/>
    <w:rsid w:val="00740834"/>
    <w:rsid w:val="00740D3B"/>
    <w:rsid w:val="007442E1"/>
    <w:rsid w:val="007447D8"/>
    <w:rsid w:val="00744C7B"/>
    <w:rsid w:val="00745143"/>
    <w:rsid w:val="00746133"/>
    <w:rsid w:val="00746FEA"/>
    <w:rsid w:val="007477F0"/>
    <w:rsid w:val="0075048B"/>
    <w:rsid w:val="00750618"/>
    <w:rsid w:val="00751AD0"/>
    <w:rsid w:val="00752217"/>
    <w:rsid w:val="00752D4E"/>
    <w:rsid w:val="007555A2"/>
    <w:rsid w:val="0075609B"/>
    <w:rsid w:val="0075637F"/>
    <w:rsid w:val="0076008B"/>
    <w:rsid w:val="007609FB"/>
    <w:rsid w:val="00761EF2"/>
    <w:rsid w:val="00762161"/>
    <w:rsid w:val="0076345E"/>
    <w:rsid w:val="007643B9"/>
    <w:rsid w:val="00766F31"/>
    <w:rsid w:val="00767E62"/>
    <w:rsid w:val="007702E9"/>
    <w:rsid w:val="007714E5"/>
    <w:rsid w:val="007719BB"/>
    <w:rsid w:val="00771A2F"/>
    <w:rsid w:val="00773398"/>
    <w:rsid w:val="00773FC9"/>
    <w:rsid w:val="007741DF"/>
    <w:rsid w:val="0077491E"/>
    <w:rsid w:val="007776E5"/>
    <w:rsid w:val="00777F78"/>
    <w:rsid w:val="007801CA"/>
    <w:rsid w:val="00781494"/>
    <w:rsid w:val="007815EF"/>
    <w:rsid w:val="00781654"/>
    <w:rsid w:val="00781D72"/>
    <w:rsid w:val="00782306"/>
    <w:rsid w:val="00783983"/>
    <w:rsid w:val="00787131"/>
    <w:rsid w:val="007902AE"/>
    <w:rsid w:val="00790B17"/>
    <w:rsid w:val="00790B23"/>
    <w:rsid w:val="00791F79"/>
    <w:rsid w:val="00793AF3"/>
    <w:rsid w:val="0079457E"/>
    <w:rsid w:val="00795094"/>
    <w:rsid w:val="00795D3E"/>
    <w:rsid w:val="0079791B"/>
    <w:rsid w:val="00797E6E"/>
    <w:rsid w:val="007A2056"/>
    <w:rsid w:val="007A430A"/>
    <w:rsid w:val="007A43BB"/>
    <w:rsid w:val="007A4CC6"/>
    <w:rsid w:val="007A6C76"/>
    <w:rsid w:val="007A6D32"/>
    <w:rsid w:val="007B0FBF"/>
    <w:rsid w:val="007B23CF"/>
    <w:rsid w:val="007B4637"/>
    <w:rsid w:val="007B7027"/>
    <w:rsid w:val="007C1B57"/>
    <w:rsid w:val="007C1EA9"/>
    <w:rsid w:val="007C312F"/>
    <w:rsid w:val="007C4E4E"/>
    <w:rsid w:val="007C57B6"/>
    <w:rsid w:val="007C73B2"/>
    <w:rsid w:val="007C7C44"/>
    <w:rsid w:val="007D2C59"/>
    <w:rsid w:val="007E1A19"/>
    <w:rsid w:val="007E29ED"/>
    <w:rsid w:val="007E2F9E"/>
    <w:rsid w:val="007E31B8"/>
    <w:rsid w:val="007E53E9"/>
    <w:rsid w:val="007E6EA2"/>
    <w:rsid w:val="007E739E"/>
    <w:rsid w:val="007F0F96"/>
    <w:rsid w:val="007F1801"/>
    <w:rsid w:val="007F2F83"/>
    <w:rsid w:val="007F3CF9"/>
    <w:rsid w:val="007F4572"/>
    <w:rsid w:val="007F5F92"/>
    <w:rsid w:val="00800418"/>
    <w:rsid w:val="008006AB"/>
    <w:rsid w:val="0080072F"/>
    <w:rsid w:val="00804261"/>
    <w:rsid w:val="008045DB"/>
    <w:rsid w:val="00804B22"/>
    <w:rsid w:val="00804F3C"/>
    <w:rsid w:val="00804F83"/>
    <w:rsid w:val="00805422"/>
    <w:rsid w:val="00805465"/>
    <w:rsid w:val="0080611D"/>
    <w:rsid w:val="00807118"/>
    <w:rsid w:val="0080771E"/>
    <w:rsid w:val="00810413"/>
    <w:rsid w:val="00812720"/>
    <w:rsid w:val="00816E6F"/>
    <w:rsid w:val="008240FC"/>
    <w:rsid w:val="00824C3E"/>
    <w:rsid w:val="00825D40"/>
    <w:rsid w:val="0083263B"/>
    <w:rsid w:val="008326F7"/>
    <w:rsid w:val="00833A76"/>
    <w:rsid w:val="00834E7E"/>
    <w:rsid w:val="00835A8E"/>
    <w:rsid w:val="008369B8"/>
    <w:rsid w:val="00836C5E"/>
    <w:rsid w:val="00836DD5"/>
    <w:rsid w:val="008375DF"/>
    <w:rsid w:val="008375F0"/>
    <w:rsid w:val="00840F8D"/>
    <w:rsid w:val="0084347D"/>
    <w:rsid w:val="00845296"/>
    <w:rsid w:val="00845535"/>
    <w:rsid w:val="0084759B"/>
    <w:rsid w:val="0085196F"/>
    <w:rsid w:val="00851CA1"/>
    <w:rsid w:val="00852589"/>
    <w:rsid w:val="00856B05"/>
    <w:rsid w:val="00856FBF"/>
    <w:rsid w:val="008577E6"/>
    <w:rsid w:val="00860A99"/>
    <w:rsid w:val="0086190D"/>
    <w:rsid w:val="00861DA0"/>
    <w:rsid w:val="008644EC"/>
    <w:rsid w:val="00865930"/>
    <w:rsid w:val="00866846"/>
    <w:rsid w:val="00867BA3"/>
    <w:rsid w:val="008735F4"/>
    <w:rsid w:val="008739AC"/>
    <w:rsid w:val="0087402C"/>
    <w:rsid w:val="008803C8"/>
    <w:rsid w:val="00881F96"/>
    <w:rsid w:val="008845F0"/>
    <w:rsid w:val="008852E6"/>
    <w:rsid w:val="00885853"/>
    <w:rsid w:val="00885A4A"/>
    <w:rsid w:val="00885D4F"/>
    <w:rsid w:val="0088757A"/>
    <w:rsid w:val="008915EB"/>
    <w:rsid w:val="00892708"/>
    <w:rsid w:val="0089359A"/>
    <w:rsid w:val="008967AC"/>
    <w:rsid w:val="008A257B"/>
    <w:rsid w:val="008A4276"/>
    <w:rsid w:val="008A5962"/>
    <w:rsid w:val="008B10F3"/>
    <w:rsid w:val="008B119B"/>
    <w:rsid w:val="008B312B"/>
    <w:rsid w:val="008B51A2"/>
    <w:rsid w:val="008B7CCF"/>
    <w:rsid w:val="008C0718"/>
    <w:rsid w:val="008C07E3"/>
    <w:rsid w:val="008C0F57"/>
    <w:rsid w:val="008C10DC"/>
    <w:rsid w:val="008C1132"/>
    <w:rsid w:val="008C248B"/>
    <w:rsid w:val="008C29B0"/>
    <w:rsid w:val="008C3560"/>
    <w:rsid w:val="008C450E"/>
    <w:rsid w:val="008C4DFD"/>
    <w:rsid w:val="008C5D79"/>
    <w:rsid w:val="008D1212"/>
    <w:rsid w:val="008D48D0"/>
    <w:rsid w:val="008D5380"/>
    <w:rsid w:val="008D614D"/>
    <w:rsid w:val="008E5C22"/>
    <w:rsid w:val="008F146A"/>
    <w:rsid w:val="008F2C46"/>
    <w:rsid w:val="008F2C9C"/>
    <w:rsid w:val="00901CA2"/>
    <w:rsid w:val="009024EB"/>
    <w:rsid w:val="0090371F"/>
    <w:rsid w:val="00903868"/>
    <w:rsid w:val="00904EEB"/>
    <w:rsid w:val="00906517"/>
    <w:rsid w:val="0091143D"/>
    <w:rsid w:val="009115FE"/>
    <w:rsid w:val="009124FD"/>
    <w:rsid w:val="009139D8"/>
    <w:rsid w:val="009142E2"/>
    <w:rsid w:val="00914C63"/>
    <w:rsid w:val="0091760C"/>
    <w:rsid w:val="00920389"/>
    <w:rsid w:val="00920A6E"/>
    <w:rsid w:val="00920BEC"/>
    <w:rsid w:val="00921DE5"/>
    <w:rsid w:val="00921FE3"/>
    <w:rsid w:val="00922030"/>
    <w:rsid w:val="0092226E"/>
    <w:rsid w:val="009236C0"/>
    <w:rsid w:val="00924627"/>
    <w:rsid w:val="00924C19"/>
    <w:rsid w:val="00926439"/>
    <w:rsid w:val="00926A63"/>
    <w:rsid w:val="00927EF9"/>
    <w:rsid w:val="00930235"/>
    <w:rsid w:val="0093054C"/>
    <w:rsid w:val="00930D9A"/>
    <w:rsid w:val="009317FD"/>
    <w:rsid w:val="009327AD"/>
    <w:rsid w:val="00932CB2"/>
    <w:rsid w:val="009345BB"/>
    <w:rsid w:val="00934A51"/>
    <w:rsid w:val="00936C7C"/>
    <w:rsid w:val="00936FB3"/>
    <w:rsid w:val="00940258"/>
    <w:rsid w:val="00940407"/>
    <w:rsid w:val="00942753"/>
    <w:rsid w:val="0094515F"/>
    <w:rsid w:val="0094770C"/>
    <w:rsid w:val="00951782"/>
    <w:rsid w:val="0095227C"/>
    <w:rsid w:val="009530C3"/>
    <w:rsid w:val="009532DC"/>
    <w:rsid w:val="009560F4"/>
    <w:rsid w:val="00960B2D"/>
    <w:rsid w:val="009614FB"/>
    <w:rsid w:val="00963E8D"/>
    <w:rsid w:val="00965EC6"/>
    <w:rsid w:val="009714F5"/>
    <w:rsid w:val="00972AF5"/>
    <w:rsid w:val="009758D9"/>
    <w:rsid w:val="00975C7E"/>
    <w:rsid w:val="00980365"/>
    <w:rsid w:val="00980A9C"/>
    <w:rsid w:val="00980BB0"/>
    <w:rsid w:val="00981122"/>
    <w:rsid w:val="009817F1"/>
    <w:rsid w:val="00981CC1"/>
    <w:rsid w:val="009829DA"/>
    <w:rsid w:val="00984036"/>
    <w:rsid w:val="00986187"/>
    <w:rsid w:val="00986760"/>
    <w:rsid w:val="009917A5"/>
    <w:rsid w:val="00992722"/>
    <w:rsid w:val="00992DC5"/>
    <w:rsid w:val="009964A2"/>
    <w:rsid w:val="009A0334"/>
    <w:rsid w:val="009A123B"/>
    <w:rsid w:val="009A2476"/>
    <w:rsid w:val="009A2481"/>
    <w:rsid w:val="009A26DE"/>
    <w:rsid w:val="009A2ED4"/>
    <w:rsid w:val="009A350B"/>
    <w:rsid w:val="009A35BA"/>
    <w:rsid w:val="009A483F"/>
    <w:rsid w:val="009A63A9"/>
    <w:rsid w:val="009A6A71"/>
    <w:rsid w:val="009A7B4E"/>
    <w:rsid w:val="009B1587"/>
    <w:rsid w:val="009B3694"/>
    <w:rsid w:val="009B3840"/>
    <w:rsid w:val="009B3E28"/>
    <w:rsid w:val="009B44B1"/>
    <w:rsid w:val="009B4584"/>
    <w:rsid w:val="009B6FEB"/>
    <w:rsid w:val="009C1565"/>
    <w:rsid w:val="009C1980"/>
    <w:rsid w:val="009C3945"/>
    <w:rsid w:val="009C4794"/>
    <w:rsid w:val="009C6272"/>
    <w:rsid w:val="009C76CC"/>
    <w:rsid w:val="009C7849"/>
    <w:rsid w:val="009D19B9"/>
    <w:rsid w:val="009D36A3"/>
    <w:rsid w:val="009D553A"/>
    <w:rsid w:val="009D58B1"/>
    <w:rsid w:val="009D7755"/>
    <w:rsid w:val="009D7A09"/>
    <w:rsid w:val="009E0224"/>
    <w:rsid w:val="009E16DC"/>
    <w:rsid w:val="009E1C5A"/>
    <w:rsid w:val="009E3690"/>
    <w:rsid w:val="009E376A"/>
    <w:rsid w:val="009E4532"/>
    <w:rsid w:val="009E7431"/>
    <w:rsid w:val="009F00FE"/>
    <w:rsid w:val="009F06D4"/>
    <w:rsid w:val="009F30E8"/>
    <w:rsid w:val="009F3EEF"/>
    <w:rsid w:val="009F6586"/>
    <w:rsid w:val="009F765E"/>
    <w:rsid w:val="00A01266"/>
    <w:rsid w:val="00A03CE9"/>
    <w:rsid w:val="00A04E91"/>
    <w:rsid w:val="00A0571E"/>
    <w:rsid w:val="00A1206A"/>
    <w:rsid w:val="00A13F05"/>
    <w:rsid w:val="00A152B0"/>
    <w:rsid w:val="00A1650C"/>
    <w:rsid w:val="00A169AC"/>
    <w:rsid w:val="00A255A3"/>
    <w:rsid w:val="00A25795"/>
    <w:rsid w:val="00A262BA"/>
    <w:rsid w:val="00A33761"/>
    <w:rsid w:val="00A3415F"/>
    <w:rsid w:val="00A364C2"/>
    <w:rsid w:val="00A3688A"/>
    <w:rsid w:val="00A4106F"/>
    <w:rsid w:val="00A4214C"/>
    <w:rsid w:val="00A432C3"/>
    <w:rsid w:val="00A4372A"/>
    <w:rsid w:val="00A4489E"/>
    <w:rsid w:val="00A4580A"/>
    <w:rsid w:val="00A45C8E"/>
    <w:rsid w:val="00A47A44"/>
    <w:rsid w:val="00A47F19"/>
    <w:rsid w:val="00A54032"/>
    <w:rsid w:val="00A54301"/>
    <w:rsid w:val="00A54CD1"/>
    <w:rsid w:val="00A564A9"/>
    <w:rsid w:val="00A60E3D"/>
    <w:rsid w:val="00A6100E"/>
    <w:rsid w:val="00A6280D"/>
    <w:rsid w:val="00A62C94"/>
    <w:rsid w:val="00A63AFC"/>
    <w:rsid w:val="00A643A8"/>
    <w:rsid w:val="00A65B11"/>
    <w:rsid w:val="00A66729"/>
    <w:rsid w:val="00A667E7"/>
    <w:rsid w:val="00A66849"/>
    <w:rsid w:val="00A67411"/>
    <w:rsid w:val="00A70AC5"/>
    <w:rsid w:val="00A72142"/>
    <w:rsid w:val="00A7227D"/>
    <w:rsid w:val="00A74A9D"/>
    <w:rsid w:val="00A75655"/>
    <w:rsid w:val="00A776C0"/>
    <w:rsid w:val="00A77BD8"/>
    <w:rsid w:val="00A77F26"/>
    <w:rsid w:val="00A80A18"/>
    <w:rsid w:val="00A815C6"/>
    <w:rsid w:val="00A83535"/>
    <w:rsid w:val="00A878B3"/>
    <w:rsid w:val="00A87B45"/>
    <w:rsid w:val="00A91195"/>
    <w:rsid w:val="00A922D5"/>
    <w:rsid w:val="00A92686"/>
    <w:rsid w:val="00A92AD0"/>
    <w:rsid w:val="00A93DD6"/>
    <w:rsid w:val="00A9587F"/>
    <w:rsid w:val="00A96066"/>
    <w:rsid w:val="00A96241"/>
    <w:rsid w:val="00AA02D1"/>
    <w:rsid w:val="00AA0526"/>
    <w:rsid w:val="00AA07E7"/>
    <w:rsid w:val="00AA07F4"/>
    <w:rsid w:val="00AA121E"/>
    <w:rsid w:val="00AA2AEB"/>
    <w:rsid w:val="00AA5145"/>
    <w:rsid w:val="00AA6D65"/>
    <w:rsid w:val="00AA72F8"/>
    <w:rsid w:val="00AA7829"/>
    <w:rsid w:val="00AB0A2D"/>
    <w:rsid w:val="00AB3707"/>
    <w:rsid w:val="00AB5DCF"/>
    <w:rsid w:val="00AB5EF6"/>
    <w:rsid w:val="00AC0393"/>
    <w:rsid w:val="00AC0CDF"/>
    <w:rsid w:val="00AC1CAD"/>
    <w:rsid w:val="00AC21E6"/>
    <w:rsid w:val="00AC39D6"/>
    <w:rsid w:val="00AC3BCF"/>
    <w:rsid w:val="00AC5A31"/>
    <w:rsid w:val="00AC780D"/>
    <w:rsid w:val="00AC7A3A"/>
    <w:rsid w:val="00AD1BA6"/>
    <w:rsid w:val="00AD229F"/>
    <w:rsid w:val="00AD277E"/>
    <w:rsid w:val="00AD2B56"/>
    <w:rsid w:val="00AD36D3"/>
    <w:rsid w:val="00AD4866"/>
    <w:rsid w:val="00AD5C53"/>
    <w:rsid w:val="00AD650A"/>
    <w:rsid w:val="00AD6A4A"/>
    <w:rsid w:val="00AD7863"/>
    <w:rsid w:val="00AD7A9A"/>
    <w:rsid w:val="00AE0276"/>
    <w:rsid w:val="00AE3068"/>
    <w:rsid w:val="00AE3077"/>
    <w:rsid w:val="00AE6008"/>
    <w:rsid w:val="00AE7459"/>
    <w:rsid w:val="00AF1875"/>
    <w:rsid w:val="00AF1D06"/>
    <w:rsid w:val="00AF3BC3"/>
    <w:rsid w:val="00AF711A"/>
    <w:rsid w:val="00AF7856"/>
    <w:rsid w:val="00B00E37"/>
    <w:rsid w:val="00B02D51"/>
    <w:rsid w:val="00B02E9C"/>
    <w:rsid w:val="00B04654"/>
    <w:rsid w:val="00B05E1E"/>
    <w:rsid w:val="00B07A7E"/>
    <w:rsid w:val="00B135BA"/>
    <w:rsid w:val="00B1454E"/>
    <w:rsid w:val="00B15A09"/>
    <w:rsid w:val="00B16033"/>
    <w:rsid w:val="00B165A0"/>
    <w:rsid w:val="00B20842"/>
    <w:rsid w:val="00B20F62"/>
    <w:rsid w:val="00B24A0B"/>
    <w:rsid w:val="00B24E07"/>
    <w:rsid w:val="00B25016"/>
    <w:rsid w:val="00B25437"/>
    <w:rsid w:val="00B314BE"/>
    <w:rsid w:val="00B31F3B"/>
    <w:rsid w:val="00B33012"/>
    <w:rsid w:val="00B33738"/>
    <w:rsid w:val="00B33F02"/>
    <w:rsid w:val="00B35E92"/>
    <w:rsid w:val="00B35EB6"/>
    <w:rsid w:val="00B36D37"/>
    <w:rsid w:val="00B37DD1"/>
    <w:rsid w:val="00B37DE8"/>
    <w:rsid w:val="00B37F2F"/>
    <w:rsid w:val="00B402BC"/>
    <w:rsid w:val="00B41418"/>
    <w:rsid w:val="00B4338A"/>
    <w:rsid w:val="00B43A5B"/>
    <w:rsid w:val="00B43D34"/>
    <w:rsid w:val="00B45B9B"/>
    <w:rsid w:val="00B472F0"/>
    <w:rsid w:val="00B5233A"/>
    <w:rsid w:val="00B52743"/>
    <w:rsid w:val="00B53A80"/>
    <w:rsid w:val="00B5418B"/>
    <w:rsid w:val="00B55168"/>
    <w:rsid w:val="00B578F7"/>
    <w:rsid w:val="00B600EC"/>
    <w:rsid w:val="00B63180"/>
    <w:rsid w:val="00B65389"/>
    <w:rsid w:val="00B667D9"/>
    <w:rsid w:val="00B713E9"/>
    <w:rsid w:val="00B718BF"/>
    <w:rsid w:val="00B74292"/>
    <w:rsid w:val="00B74BFC"/>
    <w:rsid w:val="00B74DF7"/>
    <w:rsid w:val="00B75D55"/>
    <w:rsid w:val="00B7610E"/>
    <w:rsid w:val="00B80D98"/>
    <w:rsid w:val="00B82B83"/>
    <w:rsid w:val="00B84334"/>
    <w:rsid w:val="00B85773"/>
    <w:rsid w:val="00B9144E"/>
    <w:rsid w:val="00B91AC3"/>
    <w:rsid w:val="00B92D79"/>
    <w:rsid w:val="00B97692"/>
    <w:rsid w:val="00BA0F04"/>
    <w:rsid w:val="00BA14F6"/>
    <w:rsid w:val="00BA15C5"/>
    <w:rsid w:val="00BA1A95"/>
    <w:rsid w:val="00BA2D82"/>
    <w:rsid w:val="00BA2DAE"/>
    <w:rsid w:val="00BA3440"/>
    <w:rsid w:val="00BA7690"/>
    <w:rsid w:val="00BB1AF0"/>
    <w:rsid w:val="00BB1F4A"/>
    <w:rsid w:val="00BB2419"/>
    <w:rsid w:val="00BB411A"/>
    <w:rsid w:val="00BB461F"/>
    <w:rsid w:val="00BB4C4B"/>
    <w:rsid w:val="00BB5131"/>
    <w:rsid w:val="00BB5366"/>
    <w:rsid w:val="00BB710F"/>
    <w:rsid w:val="00BB72CB"/>
    <w:rsid w:val="00BC19D8"/>
    <w:rsid w:val="00BC1DDE"/>
    <w:rsid w:val="00BC2BBF"/>
    <w:rsid w:val="00BD1497"/>
    <w:rsid w:val="00BD227E"/>
    <w:rsid w:val="00BD378A"/>
    <w:rsid w:val="00BD454C"/>
    <w:rsid w:val="00BD48A3"/>
    <w:rsid w:val="00BD67BC"/>
    <w:rsid w:val="00BD7F55"/>
    <w:rsid w:val="00BE01C9"/>
    <w:rsid w:val="00BE0C70"/>
    <w:rsid w:val="00BE1FD0"/>
    <w:rsid w:val="00BE2170"/>
    <w:rsid w:val="00BE24AA"/>
    <w:rsid w:val="00BE285E"/>
    <w:rsid w:val="00BE3286"/>
    <w:rsid w:val="00BE43FD"/>
    <w:rsid w:val="00BE46A6"/>
    <w:rsid w:val="00BE53A7"/>
    <w:rsid w:val="00BE586F"/>
    <w:rsid w:val="00BE7C8C"/>
    <w:rsid w:val="00BF0ECD"/>
    <w:rsid w:val="00BF115C"/>
    <w:rsid w:val="00BF2448"/>
    <w:rsid w:val="00BF30F8"/>
    <w:rsid w:val="00BF3103"/>
    <w:rsid w:val="00BF341A"/>
    <w:rsid w:val="00C01C39"/>
    <w:rsid w:val="00C03B95"/>
    <w:rsid w:val="00C05A4E"/>
    <w:rsid w:val="00C061D0"/>
    <w:rsid w:val="00C06897"/>
    <w:rsid w:val="00C127B6"/>
    <w:rsid w:val="00C15462"/>
    <w:rsid w:val="00C16957"/>
    <w:rsid w:val="00C173E1"/>
    <w:rsid w:val="00C20205"/>
    <w:rsid w:val="00C2353E"/>
    <w:rsid w:val="00C23F0B"/>
    <w:rsid w:val="00C2431D"/>
    <w:rsid w:val="00C24DC8"/>
    <w:rsid w:val="00C24EBC"/>
    <w:rsid w:val="00C32A9C"/>
    <w:rsid w:val="00C339C1"/>
    <w:rsid w:val="00C33DC6"/>
    <w:rsid w:val="00C343FF"/>
    <w:rsid w:val="00C36608"/>
    <w:rsid w:val="00C40100"/>
    <w:rsid w:val="00C40577"/>
    <w:rsid w:val="00C41546"/>
    <w:rsid w:val="00C41DB2"/>
    <w:rsid w:val="00C4336C"/>
    <w:rsid w:val="00C442E2"/>
    <w:rsid w:val="00C45B3D"/>
    <w:rsid w:val="00C464F8"/>
    <w:rsid w:val="00C47DB6"/>
    <w:rsid w:val="00C5004E"/>
    <w:rsid w:val="00C500A9"/>
    <w:rsid w:val="00C508EC"/>
    <w:rsid w:val="00C50A68"/>
    <w:rsid w:val="00C5331A"/>
    <w:rsid w:val="00C53659"/>
    <w:rsid w:val="00C57885"/>
    <w:rsid w:val="00C60DFF"/>
    <w:rsid w:val="00C6111C"/>
    <w:rsid w:val="00C6214C"/>
    <w:rsid w:val="00C65457"/>
    <w:rsid w:val="00C65645"/>
    <w:rsid w:val="00C74257"/>
    <w:rsid w:val="00C81CC7"/>
    <w:rsid w:val="00C82708"/>
    <w:rsid w:val="00C83019"/>
    <w:rsid w:val="00C848E9"/>
    <w:rsid w:val="00C8494A"/>
    <w:rsid w:val="00C84A0C"/>
    <w:rsid w:val="00C850AA"/>
    <w:rsid w:val="00C85A61"/>
    <w:rsid w:val="00C860DC"/>
    <w:rsid w:val="00C87DDC"/>
    <w:rsid w:val="00C87DF8"/>
    <w:rsid w:val="00C914D8"/>
    <w:rsid w:val="00C91E6E"/>
    <w:rsid w:val="00C92BA3"/>
    <w:rsid w:val="00C9377C"/>
    <w:rsid w:val="00C96B66"/>
    <w:rsid w:val="00CA05F9"/>
    <w:rsid w:val="00CA1A01"/>
    <w:rsid w:val="00CA6FC1"/>
    <w:rsid w:val="00CA7943"/>
    <w:rsid w:val="00CB0C44"/>
    <w:rsid w:val="00CB0DE8"/>
    <w:rsid w:val="00CB1A7D"/>
    <w:rsid w:val="00CB1B94"/>
    <w:rsid w:val="00CB1E33"/>
    <w:rsid w:val="00CB1E92"/>
    <w:rsid w:val="00CB2400"/>
    <w:rsid w:val="00CB2D36"/>
    <w:rsid w:val="00CB2FFE"/>
    <w:rsid w:val="00CB31A4"/>
    <w:rsid w:val="00CB3C7B"/>
    <w:rsid w:val="00CB49A9"/>
    <w:rsid w:val="00CB5D6C"/>
    <w:rsid w:val="00CB7016"/>
    <w:rsid w:val="00CB7B1E"/>
    <w:rsid w:val="00CC0505"/>
    <w:rsid w:val="00CC1881"/>
    <w:rsid w:val="00CC188E"/>
    <w:rsid w:val="00CC2717"/>
    <w:rsid w:val="00CC3EF2"/>
    <w:rsid w:val="00CC527C"/>
    <w:rsid w:val="00CD169C"/>
    <w:rsid w:val="00CD2828"/>
    <w:rsid w:val="00CD2B95"/>
    <w:rsid w:val="00CD3149"/>
    <w:rsid w:val="00CD4674"/>
    <w:rsid w:val="00CD658D"/>
    <w:rsid w:val="00CE012F"/>
    <w:rsid w:val="00CE5055"/>
    <w:rsid w:val="00CE5A70"/>
    <w:rsid w:val="00CF0D8F"/>
    <w:rsid w:val="00CF16CE"/>
    <w:rsid w:val="00CF3609"/>
    <w:rsid w:val="00CF647E"/>
    <w:rsid w:val="00CF74C1"/>
    <w:rsid w:val="00CF7A0A"/>
    <w:rsid w:val="00D006E2"/>
    <w:rsid w:val="00D015C5"/>
    <w:rsid w:val="00D0185C"/>
    <w:rsid w:val="00D041A2"/>
    <w:rsid w:val="00D04A04"/>
    <w:rsid w:val="00D051AB"/>
    <w:rsid w:val="00D05F88"/>
    <w:rsid w:val="00D07087"/>
    <w:rsid w:val="00D112FE"/>
    <w:rsid w:val="00D13696"/>
    <w:rsid w:val="00D15F95"/>
    <w:rsid w:val="00D167BE"/>
    <w:rsid w:val="00D16DCE"/>
    <w:rsid w:val="00D17DF6"/>
    <w:rsid w:val="00D21A43"/>
    <w:rsid w:val="00D2313D"/>
    <w:rsid w:val="00D238AA"/>
    <w:rsid w:val="00D27D82"/>
    <w:rsid w:val="00D30997"/>
    <w:rsid w:val="00D337C9"/>
    <w:rsid w:val="00D34408"/>
    <w:rsid w:val="00D34F8E"/>
    <w:rsid w:val="00D35166"/>
    <w:rsid w:val="00D351EC"/>
    <w:rsid w:val="00D35922"/>
    <w:rsid w:val="00D36C6B"/>
    <w:rsid w:val="00D37349"/>
    <w:rsid w:val="00D3784F"/>
    <w:rsid w:val="00D4011C"/>
    <w:rsid w:val="00D4160A"/>
    <w:rsid w:val="00D424B7"/>
    <w:rsid w:val="00D4251F"/>
    <w:rsid w:val="00D45043"/>
    <w:rsid w:val="00D45D92"/>
    <w:rsid w:val="00D4647F"/>
    <w:rsid w:val="00D46706"/>
    <w:rsid w:val="00D5060D"/>
    <w:rsid w:val="00D538BF"/>
    <w:rsid w:val="00D543D4"/>
    <w:rsid w:val="00D57258"/>
    <w:rsid w:val="00D617BE"/>
    <w:rsid w:val="00D61C1A"/>
    <w:rsid w:val="00D61CBB"/>
    <w:rsid w:val="00D61E5E"/>
    <w:rsid w:val="00D63E94"/>
    <w:rsid w:val="00D64510"/>
    <w:rsid w:val="00D64BEB"/>
    <w:rsid w:val="00D65A0D"/>
    <w:rsid w:val="00D66432"/>
    <w:rsid w:val="00D664A6"/>
    <w:rsid w:val="00D70036"/>
    <w:rsid w:val="00D71473"/>
    <w:rsid w:val="00D73160"/>
    <w:rsid w:val="00D75628"/>
    <w:rsid w:val="00D80697"/>
    <w:rsid w:val="00D83310"/>
    <w:rsid w:val="00D84C46"/>
    <w:rsid w:val="00D86663"/>
    <w:rsid w:val="00D86A35"/>
    <w:rsid w:val="00D86FA2"/>
    <w:rsid w:val="00D90419"/>
    <w:rsid w:val="00D921BC"/>
    <w:rsid w:val="00D922EB"/>
    <w:rsid w:val="00D92627"/>
    <w:rsid w:val="00D93529"/>
    <w:rsid w:val="00D938EE"/>
    <w:rsid w:val="00D95354"/>
    <w:rsid w:val="00D96D19"/>
    <w:rsid w:val="00DA0C16"/>
    <w:rsid w:val="00DA14A8"/>
    <w:rsid w:val="00DA401B"/>
    <w:rsid w:val="00DA5191"/>
    <w:rsid w:val="00DA5807"/>
    <w:rsid w:val="00DA6547"/>
    <w:rsid w:val="00DA7E20"/>
    <w:rsid w:val="00DB1E16"/>
    <w:rsid w:val="00DB24F6"/>
    <w:rsid w:val="00DB290B"/>
    <w:rsid w:val="00DB2986"/>
    <w:rsid w:val="00DB2F52"/>
    <w:rsid w:val="00DB4E0F"/>
    <w:rsid w:val="00DB5AB3"/>
    <w:rsid w:val="00DB6414"/>
    <w:rsid w:val="00DB7542"/>
    <w:rsid w:val="00DB767D"/>
    <w:rsid w:val="00DC032D"/>
    <w:rsid w:val="00DC22E6"/>
    <w:rsid w:val="00DC6AEF"/>
    <w:rsid w:val="00DC72C0"/>
    <w:rsid w:val="00DC734C"/>
    <w:rsid w:val="00DC7D57"/>
    <w:rsid w:val="00DD348F"/>
    <w:rsid w:val="00DD3506"/>
    <w:rsid w:val="00DD5280"/>
    <w:rsid w:val="00DD5779"/>
    <w:rsid w:val="00DD5E63"/>
    <w:rsid w:val="00DD63C9"/>
    <w:rsid w:val="00DE32B4"/>
    <w:rsid w:val="00DE4045"/>
    <w:rsid w:val="00DE5579"/>
    <w:rsid w:val="00DE71F4"/>
    <w:rsid w:val="00DF0CD7"/>
    <w:rsid w:val="00DF0FF7"/>
    <w:rsid w:val="00DF1BCF"/>
    <w:rsid w:val="00DF4F44"/>
    <w:rsid w:val="00DF59F3"/>
    <w:rsid w:val="00DF5A3E"/>
    <w:rsid w:val="00DF6143"/>
    <w:rsid w:val="00DF63E7"/>
    <w:rsid w:val="00DF7406"/>
    <w:rsid w:val="00E000DA"/>
    <w:rsid w:val="00E01F47"/>
    <w:rsid w:val="00E0346C"/>
    <w:rsid w:val="00E0502C"/>
    <w:rsid w:val="00E05935"/>
    <w:rsid w:val="00E10A1D"/>
    <w:rsid w:val="00E113ED"/>
    <w:rsid w:val="00E13C0E"/>
    <w:rsid w:val="00E17BE9"/>
    <w:rsid w:val="00E21513"/>
    <w:rsid w:val="00E21CCE"/>
    <w:rsid w:val="00E223BD"/>
    <w:rsid w:val="00E224F0"/>
    <w:rsid w:val="00E22C8F"/>
    <w:rsid w:val="00E231A8"/>
    <w:rsid w:val="00E23218"/>
    <w:rsid w:val="00E2427A"/>
    <w:rsid w:val="00E26876"/>
    <w:rsid w:val="00E306A2"/>
    <w:rsid w:val="00E3185D"/>
    <w:rsid w:val="00E34C9E"/>
    <w:rsid w:val="00E34F3D"/>
    <w:rsid w:val="00E409CD"/>
    <w:rsid w:val="00E40E33"/>
    <w:rsid w:val="00E4254F"/>
    <w:rsid w:val="00E43F45"/>
    <w:rsid w:val="00E46217"/>
    <w:rsid w:val="00E46599"/>
    <w:rsid w:val="00E54DF4"/>
    <w:rsid w:val="00E55AE4"/>
    <w:rsid w:val="00E55AFD"/>
    <w:rsid w:val="00E60F85"/>
    <w:rsid w:val="00E610F9"/>
    <w:rsid w:val="00E6124D"/>
    <w:rsid w:val="00E6169F"/>
    <w:rsid w:val="00E62C33"/>
    <w:rsid w:val="00E62E94"/>
    <w:rsid w:val="00E63C8B"/>
    <w:rsid w:val="00E65E88"/>
    <w:rsid w:val="00E66947"/>
    <w:rsid w:val="00E71B66"/>
    <w:rsid w:val="00E71C79"/>
    <w:rsid w:val="00E739EB"/>
    <w:rsid w:val="00E74F66"/>
    <w:rsid w:val="00E76DD7"/>
    <w:rsid w:val="00E77845"/>
    <w:rsid w:val="00E80F92"/>
    <w:rsid w:val="00E824E7"/>
    <w:rsid w:val="00E83562"/>
    <w:rsid w:val="00E859A2"/>
    <w:rsid w:val="00E86830"/>
    <w:rsid w:val="00E86F3D"/>
    <w:rsid w:val="00E90022"/>
    <w:rsid w:val="00E90A83"/>
    <w:rsid w:val="00E92571"/>
    <w:rsid w:val="00E93CD8"/>
    <w:rsid w:val="00E93E4E"/>
    <w:rsid w:val="00E9539E"/>
    <w:rsid w:val="00E95950"/>
    <w:rsid w:val="00EA1725"/>
    <w:rsid w:val="00EA30BB"/>
    <w:rsid w:val="00EA394B"/>
    <w:rsid w:val="00EA4C41"/>
    <w:rsid w:val="00EA534C"/>
    <w:rsid w:val="00EA6C8E"/>
    <w:rsid w:val="00EA7C0C"/>
    <w:rsid w:val="00EB0D30"/>
    <w:rsid w:val="00EB1056"/>
    <w:rsid w:val="00EB3DBF"/>
    <w:rsid w:val="00EB4ECB"/>
    <w:rsid w:val="00EB51B9"/>
    <w:rsid w:val="00EB5391"/>
    <w:rsid w:val="00EB5709"/>
    <w:rsid w:val="00EB58D0"/>
    <w:rsid w:val="00EC0CB5"/>
    <w:rsid w:val="00EC0D7B"/>
    <w:rsid w:val="00EC17B9"/>
    <w:rsid w:val="00EC1A60"/>
    <w:rsid w:val="00EC307F"/>
    <w:rsid w:val="00EC5D5D"/>
    <w:rsid w:val="00ED19C1"/>
    <w:rsid w:val="00ED2F88"/>
    <w:rsid w:val="00ED3A21"/>
    <w:rsid w:val="00ED43A2"/>
    <w:rsid w:val="00ED526A"/>
    <w:rsid w:val="00ED60B6"/>
    <w:rsid w:val="00ED69C3"/>
    <w:rsid w:val="00EE1742"/>
    <w:rsid w:val="00EE3163"/>
    <w:rsid w:val="00EE333F"/>
    <w:rsid w:val="00EE3F20"/>
    <w:rsid w:val="00EE3FCF"/>
    <w:rsid w:val="00EE43DD"/>
    <w:rsid w:val="00EE6021"/>
    <w:rsid w:val="00EE60C9"/>
    <w:rsid w:val="00EE70A7"/>
    <w:rsid w:val="00EF03BB"/>
    <w:rsid w:val="00EF079E"/>
    <w:rsid w:val="00EF113C"/>
    <w:rsid w:val="00EF1DCD"/>
    <w:rsid w:val="00EF3BD3"/>
    <w:rsid w:val="00EF42AA"/>
    <w:rsid w:val="00EF47AF"/>
    <w:rsid w:val="00EF491D"/>
    <w:rsid w:val="00EF740C"/>
    <w:rsid w:val="00F01B4B"/>
    <w:rsid w:val="00F02494"/>
    <w:rsid w:val="00F1137F"/>
    <w:rsid w:val="00F13BE6"/>
    <w:rsid w:val="00F141F7"/>
    <w:rsid w:val="00F1477C"/>
    <w:rsid w:val="00F14A5E"/>
    <w:rsid w:val="00F1527F"/>
    <w:rsid w:val="00F15C61"/>
    <w:rsid w:val="00F15F6B"/>
    <w:rsid w:val="00F16611"/>
    <w:rsid w:val="00F2009F"/>
    <w:rsid w:val="00F22306"/>
    <w:rsid w:val="00F22BE9"/>
    <w:rsid w:val="00F25D59"/>
    <w:rsid w:val="00F27198"/>
    <w:rsid w:val="00F32DD4"/>
    <w:rsid w:val="00F33343"/>
    <w:rsid w:val="00F34138"/>
    <w:rsid w:val="00F374C7"/>
    <w:rsid w:val="00F377B2"/>
    <w:rsid w:val="00F41042"/>
    <w:rsid w:val="00F43996"/>
    <w:rsid w:val="00F43B87"/>
    <w:rsid w:val="00F464EB"/>
    <w:rsid w:val="00F51EFE"/>
    <w:rsid w:val="00F51FF1"/>
    <w:rsid w:val="00F53379"/>
    <w:rsid w:val="00F537AD"/>
    <w:rsid w:val="00F567F6"/>
    <w:rsid w:val="00F56EFF"/>
    <w:rsid w:val="00F607C7"/>
    <w:rsid w:val="00F625A2"/>
    <w:rsid w:val="00F62AFE"/>
    <w:rsid w:val="00F64022"/>
    <w:rsid w:val="00F64B9F"/>
    <w:rsid w:val="00F65018"/>
    <w:rsid w:val="00F6506D"/>
    <w:rsid w:val="00F65073"/>
    <w:rsid w:val="00F653CA"/>
    <w:rsid w:val="00F65916"/>
    <w:rsid w:val="00F721E7"/>
    <w:rsid w:val="00F7237F"/>
    <w:rsid w:val="00F74215"/>
    <w:rsid w:val="00F74912"/>
    <w:rsid w:val="00F768F9"/>
    <w:rsid w:val="00F81151"/>
    <w:rsid w:val="00F81526"/>
    <w:rsid w:val="00F829EB"/>
    <w:rsid w:val="00F82BF5"/>
    <w:rsid w:val="00F843B7"/>
    <w:rsid w:val="00F84772"/>
    <w:rsid w:val="00F8523A"/>
    <w:rsid w:val="00F8733B"/>
    <w:rsid w:val="00F874FF"/>
    <w:rsid w:val="00F90885"/>
    <w:rsid w:val="00F90EB8"/>
    <w:rsid w:val="00F921E6"/>
    <w:rsid w:val="00F92A41"/>
    <w:rsid w:val="00F9309B"/>
    <w:rsid w:val="00F9366C"/>
    <w:rsid w:val="00F95761"/>
    <w:rsid w:val="00F958B9"/>
    <w:rsid w:val="00F963A8"/>
    <w:rsid w:val="00FA1E52"/>
    <w:rsid w:val="00FA3CEB"/>
    <w:rsid w:val="00FA4A4D"/>
    <w:rsid w:val="00FA52E4"/>
    <w:rsid w:val="00FA53B1"/>
    <w:rsid w:val="00FA5F35"/>
    <w:rsid w:val="00FB0721"/>
    <w:rsid w:val="00FB077A"/>
    <w:rsid w:val="00FB1F24"/>
    <w:rsid w:val="00FB7130"/>
    <w:rsid w:val="00FC0D85"/>
    <w:rsid w:val="00FC14E2"/>
    <w:rsid w:val="00FC19BA"/>
    <w:rsid w:val="00FC34A5"/>
    <w:rsid w:val="00FC3E1A"/>
    <w:rsid w:val="00FC3E22"/>
    <w:rsid w:val="00FC5249"/>
    <w:rsid w:val="00FC6176"/>
    <w:rsid w:val="00FC729E"/>
    <w:rsid w:val="00FD06C5"/>
    <w:rsid w:val="00FD341E"/>
    <w:rsid w:val="00FD5FED"/>
    <w:rsid w:val="00FD75F3"/>
    <w:rsid w:val="00FE27BA"/>
    <w:rsid w:val="00FE758C"/>
    <w:rsid w:val="00FF0256"/>
    <w:rsid w:val="00FF394C"/>
    <w:rsid w:val="00FF5263"/>
    <w:rsid w:val="00FF704D"/>
    <w:rsid w:val="00FF732C"/>
    <w:rsid w:val="00FF7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FAFFE"/>
  <w15:chartTrackingRefBased/>
  <w15:docId w15:val="{E857132A-14A3-42DE-BF86-DDB87261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2C0"/>
    <w:pPr>
      <w:spacing w:after="80" w:line="240" w:lineRule="auto"/>
    </w:pPr>
  </w:style>
  <w:style w:type="paragraph" w:styleId="Heading1">
    <w:name w:val="heading 1"/>
    <w:basedOn w:val="Normal"/>
    <w:next w:val="Normal"/>
    <w:link w:val="Heading1Char"/>
    <w:uiPriority w:val="9"/>
    <w:qFormat/>
    <w:rsid w:val="00612519"/>
    <w:pPr>
      <w:outlineLvl w:val="0"/>
    </w:pPr>
    <w:rPr>
      <w:b/>
      <w:sz w:val="26"/>
      <w:szCs w:val="26"/>
    </w:rPr>
  </w:style>
  <w:style w:type="paragraph" w:styleId="Heading2">
    <w:name w:val="heading 2"/>
    <w:basedOn w:val="Normal"/>
    <w:next w:val="Normal"/>
    <w:link w:val="Heading2Char"/>
    <w:uiPriority w:val="9"/>
    <w:unhideWhenUsed/>
    <w:qFormat/>
    <w:rsid w:val="001E291F"/>
    <w:pPr>
      <w:outlineLvl w:val="1"/>
    </w:pPr>
    <w:rPr>
      <w:b/>
    </w:rPr>
  </w:style>
  <w:style w:type="paragraph" w:styleId="Heading3">
    <w:name w:val="heading 3"/>
    <w:basedOn w:val="Normal"/>
    <w:next w:val="Normal"/>
    <w:link w:val="Heading3Char"/>
    <w:uiPriority w:val="9"/>
    <w:unhideWhenUsed/>
    <w:qFormat/>
    <w:rsid w:val="00D63E94"/>
    <w:pPr>
      <w:keepNext/>
      <w:keepLines/>
      <w:spacing w:before="40" w:after="0"/>
      <w:outlineLvl w:val="2"/>
    </w:pPr>
    <w:rPr>
      <w:rFonts w:asciiTheme="majorHAnsi" w:eastAsiaTheme="majorEastAsia" w:hAnsiTheme="majorHAnsi"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A9D"/>
    <w:pPr>
      <w:tabs>
        <w:tab w:val="center" w:pos="4680"/>
        <w:tab w:val="right" w:pos="9360"/>
      </w:tabs>
      <w:spacing w:after="0"/>
    </w:pPr>
  </w:style>
  <w:style w:type="character" w:customStyle="1" w:styleId="HeaderChar">
    <w:name w:val="Header Char"/>
    <w:basedOn w:val="DefaultParagraphFont"/>
    <w:link w:val="Header"/>
    <w:uiPriority w:val="99"/>
    <w:rsid w:val="00A74A9D"/>
  </w:style>
  <w:style w:type="paragraph" w:styleId="Footer">
    <w:name w:val="footer"/>
    <w:basedOn w:val="Normal"/>
    <w:link w:val="FooterChar"/>
    <w:uiPriority w:val="99"/>
    <w:unhideWhenUsed/>
    <w:rsid w:val="00A74A9D"/>
    <w:pPr>
      <w:tabs>
        <w:tab w:val="center" w:pos="4680"/>
        <w:tab w:val="right" w:pos="9360"/>
      </w:tabs>
      <w:spacing w:after="0"/>
    </w:pPr>
  </w:style>
  <w:style w:type="character" w:customStyle="1" w:styleId="FooterChar">
    <w:name w:val="Footer Char"/>
    <w:basedOn w:val="DefaultParagraphFont"/>
    <w:link w:val="Footer"/>
    <w:uiPriority w:val="99"/>
    <w:rsid w:val="00A74A9D"/>
  </w:style>
  <w:style w:type="character" w:customStyle="1" w:styleId="Heading1Char">
    <w:name w:val="Heading 1 Char"/>
    <w:basedOn w:val="DefaultParagraphFont"/>
    <w:link w:val="Heading1"/>
    <w:uiPriority w:val="9"/>
    <w:rsid w:val="00612519"/>
    <w:rPr>
      <w:b/>
      <w:sz w:val="26"/>
      <w:szCs w:val="26"/>
    </w:rPr>
  </w:style>
  <w:style w:type="character" w:customStyle="1" w:styleId="Heading2Char">
    <w:name w:val="Heading 2 Char"/>
    <w:basedOn w:val="DefaultParagraphFont"/>
    <w:link w:val="Heading2"/>
    <w:uiPriority w:val="9"/>
    <w:rsid w:val="001E291F"/>
    <w:rPr>
      <w:b/>
    </w:rPr>
  </w:style>
  <w:style w:type="paragraph" w:styleId="BalloonText">
    <w:name w:val="Balloon Text"/>
    <w:basedOn w:val="Normal"/>
    <w:link w:val="BalloonTextChar"/>
    <w:uiPriority w:val="99"/>
    <w:semiHidden/>
    <w:unhideWhenUsed/>
    <w:rsid w:val="00D543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3D4"/>
    <w:rPr>
      <w:rFonts w:ascii="Segoe UI" w:hAnsi="Segoe UI" w:cs="Segoe UI"/>
      <w:sz w:val="18"/>
      <w:szCs w:val="18"/>
    </w:rPr>
  </w:style>
  <w:style w:type="paragraph" w:styleId="NormalWeb">
    <w:name w:val="Normal (Web)"/>
    <w:basedOn w:val="Normal"/>
    <w:uiPriority w:val="99"/>
    <w:semiHidden/>
    <w:unhideWhenUsed/>
    <w:rsid w:val="004D36E7"/>
    <w:pPr>
      <w:spacing w:before="100" w:beforeAutospacing="1" w:after="100" w:afterAutospacing="1"/>
    </w:pPr>
    <w:rPr>
      <w:rFonts w:ascii="Times New Roman" w:eastAsiaTheme="minorEastAsia" w:hAnsi="Times New Roman" w:cs="Times New Roman"/>
      <w:sz w:val="24"/>
      <w:szCs w:val="24"/>
    </w:rPr>
  </w:style>
  <w:style w:type="character" w:customStyle="1" w:styleId="Heading3Char">
    <w:name w:val="Heading 3 Char"/>
    <w:basedOn w:val="DefaultParagraphFont"/>
    <w:link w:val="Heading3"/>
    <w:uiPriority w:val="9"/>
    <w:rsid w:val="00D63E94"/>
    <w:rPr>
      <w:rFonts w:asciiTheme="majorHAnsi" w:eastAsiaTheme="majorEastAsia" w:hAnsiTheme="majorHAnsi" w:cstheme="majorBidi"/>
      <w:i/>
      <w:szCs w:val="24"/>
    </w:rPr>
  </w:style>
  <w:style w:type="paragraph" w:styleId="ListParagraph">
    <w:name w:val="List Paragraph"/>
    <w:basedOn w:val="Normal"/>
    <w:uiPriority w:val="34"/>
    <w:qFormat/>
    <w:rsid w:val="00A33761"/>
    <w:pPr>
      <w:spacing w:after="0"/>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62502">
      <w:bodyDiv w:val="1"/>
      <w:marLeft w:val="0"/>
      <w:marRight w:val="0"/>
      <w:marTop w:val="0"/>
      <w:marBottom w:val="0"/>
      <w:divBdr>
        <w:top w:val="none" w:sz="0" w:space="0" w:color="auto"/>
        <w:left w:val="none" w:sz="0" w:space="0" w:color="auto"/>
        <w:bottom w:val="none" w:sz="0" w:space="0" w:color="auto"/>
        <w:right w:val="none" w:sz="0" w:space="0" w:color="auto"/>
      </w:divBdr>
      <w:divsChild>
        <w:div w:id="963848752">
          <w:marLeft w:val="806"/>
          <w:marRight w:val="0"/>
          <w:marTop w:val="0"/>
          <w:marBottom w:val="120"/>
          <w:divBdr>
            <w:top w:val="none" w:sz="0" w:space="0" w:color="auto"/>
            <w:left w:val="none" w:sz="0" w:space="0" w:color="auto"/>
            <w:bottom w:val="none" w:sz="0" w:space="0" w:color="auto"/>
            <w:right w:val="none" w:sz="0" w:space="0" w:color="auto"/>
          </w:divBdr>
        </w:div>
      </w:divsChild>
    </w:div>
    <w:div w:id="468327820">
      <w:bodyDiv w:val="1"/>
      <w:marLeft w:val="0"/>
      <w:marRight w:val="0"/>
      <w:marTop w:val="0"/>
      <w:marBottom w:val="0"/>
      <w:divBdr>
        <w:top w:val="none" w:sz="0" w:space="0" w:color="auto"/>
        <w:left w:val="none" w:sz="0" w:space="0" w:color="auto"/>
        <w:bottom w:val="none" w:sz="0" w:space="0" w:color="auto"/>
        <w:right w:val="none" w:sz="0" w:space="0" w:color="auto"/>
      </w:divBdr>
    </w:div>
    <w:div w:id="1016276290">
      <w:bodyDiv w:val="1"/>
      <w:marLeft w:val="0"/>
      <w:marRight w:val="0"/>
      <w:marTop w:val="0"/>
      <w:marBottom w:val="0"/>
      <w:divBdr>
        <w:top w:val="none" w:sz="0" w:space="0" w:color="auto"/>
        <w:left w:val="none" w:sz="0" w:space="0" w:color="auto"/>
        <w:bottom w:val="none" w:sz="0" w:space="0" w:color="auto"/>
        <w:right w:val="none" w:sz="0" w:space="0" w:color="auto"/>
      </w:divBdr>
      <w:divsChild>
        <w:div w:id="1125974">
          <w:marLeft w:val="806"/>
          <w:marRight w:val="0"/>
          <w:marTop w:val="0"/>
          <w:marBottom w:val="120"/>
          <w:divBdr>
            <w:top w:val="none" w:sz="0" w:space="0" w:color="auto"/>
            <w:left w:val="none" w:sz="0" w:space="0" w:color="auto"/>
            <w:bottom w:val="none" w:sz="0" w:space="0" w:color="auto"/>
            <w:right w:val="none" w:sz="0" w:space="0" w:color="auto"/>
          </w:divBdr>
        </w:div>
      </w:divsChild>
    </w:div>
    <w:div w:id="1242367558">
      <w:bodyDiv w:val="1"/>
      <w:marLeft w:val="0"/>
      <w:marRight w:val="0"/>
      <w:marTop w:val="0"/>
      <w:marBottom w:val="0"/>
      <w:divBdr>
        <w:top w:val="none" w:sz="0" w:space="0" w:color="auto"/>
        <w:left w:val="none" w:sz="0" w:space="0" w:color="auto"/>
        <w:bottom w:val="none" w:sz="0" w:space="0" w:color="auto"/>
        <w:right w:val="none" w:sz="0" w:space="0" w:color="auto"/>
      </w:divBdr>
    </w:div>
    <w:div w:id="1477993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81414-DE76-4950-AACD-F4ACA4BE0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5385</TotalTime>
  <Pages>6</Pages>
  <Words>3500</Words>
  <Characters>19956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cp:keywords/>
  <dc:description/>
  <cp:lastModifiedBy>Michael Brent</cp:lastModifiedBy>
  <cp:revision>1048</cp:revision>
  <cp:lastPrinted>2018-04-03T12:22:00Z</cp:lastPrinted>
  <dcterms:created xsi:type="dcterms:W3CDTF">2018-04-01T07:14:00Z</dcterms:created>
  <dcterms:modified xsi:type="dcterms:W3CDTF">2019-12-24T08:44:00Z</dcterms:modified>
</cp:coreProperties>
</file>