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5BE25F" w14:textId="77777777" w:rsidR="00946312" w:rsidRDefault="00D5646C" w:rsidP="00AF68A0">
      <w:pPr>
        <w:pStyle w:val="Title"/>
        <w:spacing w:before="60"/>
      </w:pPr>
      <w:r>
        <w:t>Interpreting the Pentateuch: Grace in the Law</w:t>
      </w:r>
    </w:p>
    <w:p w14:paraId="5D081B12" w14:textId="77777777" w:rsidR="009841E3" w:rsidRPr="009841E3" w:rsidRDefault="009841E3" w:rsidP="009841E3">
      <w:pPr>
        <w:spacing w:after="0"/>
        <w:jc w:val="center"/>
      </w:pPr>
    </w:p>
    <w:p w14:paraId="1B036319" w14:textId="77777777" w:rsidR="00DC0C74" w:rsidRDefault="00B9443A" w:rsidP="00492C3A">
      <w:pPr>
        <w:pStyle w:val="Heading1"/>
        <w:rPr>
          <w:sz w:val="28"/>
          <w:szCs w:val="28"/>
        </w:rPr>
      </w:pPr>
      <w:r>
        <w:rPr>
          <w:sz w:val="28"/>
          <w:szCs w:val="28"/>
        </w:rPr>
        <w:t>Bibliography</w:t>
      </w:r>
    </w:p>
    <w:p w14:paraId="6BFD7C96" w14:textId="77777777" w:rsidR="00B9443A" w:rsidRDefault="00B9443A" w:rsidP="00B9443A">
      <w:r>
        <w:t xml:space="preserve">Alexander, T. Desmond. </w:t>
      </w:r>
      <w:r w:rsidRPr="00D403BA">
        <w:rPr>
          <w:i/>
        </w:rPr>
        <w:t>From Paradise to the Promised Land: An Introduction to the Pentateuch</w:t>
      </w:r>
      <w:r>
        <w:t>, 2</w:t>
      </w:r>
      <w:r w:rsidRPr="00D403BA">
        <w:rPr>
          <w:vertAlign w:val="superscript"/>
        </w:rPr>
        <w:t>nd</w:t>
      </w:r>
      <w:r w:rsidR="00D403BA">
        <w:t xml:space="preserve"> </w:t>
      </w:r>
      <w:r>
        <w:t>edition. Carlisle: Paternoster Press and Grand Rapids, Michigan: Baker, 2002.</w:t>
      </w:r>
    </w:p>
    <w:p w14:paraId="76A183C5" w14:textId="77777777" w:rsidR="00D403BA" w:rsidRDefault="00D403BA" w:rsidP="00D403BA">
      <w:r>
        <w:t xml:space="preserve">Alter, Robert. </w:t>
      </w:r>
      <w:r>
        <w:rPr>
          <w:i/>
        </w:rPr>
        <w:t>The Art of Biblical Narrative.</w:t>
      </w:r>
      <w:r>
        <w:t xml:space="preserve"> New York: Basic Books, 1981.</w:t>
      </w:r>
    </w:p>
    <w:p w14:paraId="2D491162" w14:textId="6EED0D07" w:rsidR="00D403BA" w:rsidRDefault="00D403BA" w:rsidP="00D403BA">
      <w:r>
        <w:t xml:space="preserve">Arnold, Bill T. and Bryan E. Beyer. </w:t>
      </w:r>
      <w:r w:rsidRPr="00D403BA">
        <w:rPr>
          <w:i/>
        </w:rPr>
        <w:t>Readings from the Ancient Near East.</w:t>
      </w:r>
      <w:r>
        <w:t xml:space="preserve"> Grand Rapids, Michigan: Baker, 2002. </w:t>
      </w:r>
    </w:p>
    <w:p w14:paraId="1719A9A6" w14:textId="24B31D43" w:rsidR="00E61CF5" w:rsidRDefault="00E61CF5" w:rsidP="00D403BA">
      <w:r w:rsidRPr="00E61CF5">
        <w:t>Bauer</w:t>
      </w:r>
      <w:r>
        <w:t>,</w:t>
      </w:r>
      <w:r w:rsidRPr="00E61CF5">
        <w:t xml:space="preserve"> Susan Wise. </w:t>
      </w:r>
      <w:r w:rsidRPr="00E61CF5">
        <w:rPr>
          <w:i/>
          <w:iCs/>
        </w:rPr>
        <w:t>The History of the Ancient World</w:t>
      </w:r>
      <w:r w:rsidRPr="00E61CF5">
        <w:t>. New York: W.W. Norton &amp; Co., 2007</w:t>
      </w:r>
      <w:r>
        <w:t>.</w:t>
      </w:r>
    </w:p>
    <w:p w14:paraId="672C96F8" w14:textId="77777777" w:rsidR="00D403BA" w:rsidRDefault="00D403BA" w:rsidP="00D403BA">
      <w:r>
        <w:t xml:space="preserve">Christensen, D. L. </w:t>
      </w:r>
      <w:r w:rsidRPr="00627BB8">
        <w:rPr>
          <w:i/>
        </w:rPr>
        <w:t>Word Biblical Commentary: Deuteronomy</w:t>
      </w:r>
      <w:r>
        <w:t>. Dallas: Word, Incorporated, 2001.</w:t>
      </w:r>
    </w:p>
    <w:p w14:paraId="34A8950A" w14:textId="77777777" w:rsidR="00D403BA" w:rsidRPr="00627BB8" w:rsidRDefault="00D403BA" w:rsidP="00D403BA">
      <w:r>
        <w:t xml:space="preserve">Cole, R. Dennis. </w:t>
      </w:r>
      <w:r w:rsidRPr="00627BB8">
        <w:rPr>
          <w:i/>
        </w:rPr>
        <w:t>The New American Commentary: Exodus</w:t>
      </w:r>
      <w:r>
        <w:rPr>
          <w:i/>
        </w:rPr>
        <w:t>.</w:t>
      </w:r>
      <w:r>
        <w:t xml:space="preserve"> Nashville, Tennessee: Broadman &amp; Holman Publishers, 2000.</w:t>
      </w:r>
    </w:p>
    <w:p w14:paraId="426A7E85" w14:textId="77777777" w:rsidR="00D403BA" w:rsidRPr="00DF2EF2" w:rsidRDefault="00D403BA" w:rsidP="00D403BA">
      <w:r>
        <w:t xml:space="preserve">Craigie, Peter C. </w:t>
      </w:r>
      <w:r>
        <w:rPr>
          <w:i/>
        </w:rPr>
        <w:t>The Book of Deuteronomy</w:t>
      </w:r>
      <w:r>
        <w:t>. Grand Rapids, Michigan: Eerdmans, 1976.</w:t>
      </w:r>
    </w:p>
    <w:p w14:paraId="0A847EA6" w14:textId="6A03AD22" w:rsidR="00B9443A" w:rsidRDefault="00B9443A" w:rsidP="00B9443A">
      <w:r>
        <w:t xml:space="preserve">Garrett, Duane. </w:t>
      </w:r>
      <w:r w:rsidRPr="00D403BA">
        <w:rPr>
          <w:i/>
        </w:rPr>
        <w:t xml:space="preserve">Rethinking Genesis: </w:t>
      </w:r>
      <w:r w:rsidR="008E49E0">
        <w:rPr>
          <w:i/>
        </w:rPr>
        <w:t>T</w:t>
      </w:r>
      <w:r w:rsidRPr="00D403BA">
        <w:rPr>
          <w:i/>
        </w:rPr>
        <w:t>he Sources and Authorship of the First Book of the Pentateuch</w:t>
      </w:r>
      <w:r>
        <w:t>.</w:t>
      </w:r>
      <w:r w:rsidR="00D403BA">
        <w:t xml:space="preserve"> </w:t>
      </w:r>
      <w:r>
        <w:t>Grand Rapids, Michigan: Baker, 1991; reprinted by Christian Focus Publications, 2000.</w:t>
      </w:r>
    </w:p>
    <w:p w14:paraId="486A5A8E" w14:textId="360D7678" w:rsidR="004E77F8" w:rsidRDefault="00B9443A" w:rsidP="00B9443A">
      <w:r>
        <w:t xml:space="preserve">Kaiser, Walter C. Jr. </w:t>
      </w:r>
      <w:r>
        <w:rPr>
          <w:i/>
        </w:rPr>
        <w:t xml:space="preserve">A History of Israel: From the Bronze Age Through the Jewish Wars. </w:t>
      </w:r>
      <w:r>
        <w:t>Nashville, Tennessee: Broadman &amp; Holman Publishers</w:t>
      </w:r>
      <w:r w:rsidR="00DF2EF2">
        <w:t>, 1998.</w:t>
      </w:r>
      <w:bookmarkStart w:id="0" w:name="_GoBack"/>
      <w:bookmarkEnd w:id="0"/>
    </w:p>
    <w:p w14:paraId="21C412EA" w14:textId="77777777" w:rsidR="00D403BA" w:rsidRDefault="00D403BA" w:rsidP="00D403BA">
      <w:r>
        <w:t xml:space="preserve">Kline, Meredith G. </w:t>
      </w:r>
      <w:r w:rsidRPr="00D403BA">
        <w:rPr>
          <w:i/>
        </w:rPr>
        <w:t>Kingdom Prologue</w:t>
      </w:r>
      <w:r>
        <w:rPr>
          <w:i/>
        </w:rPr>
        <w:t>.</w:t>
      </w:r>
      <w:r>
        <w:t xml:space="preserve"> Eugene, Oregon: Wipf and Stock Publishers, 2006.</w:t>
      </w:r>
    </w:p>
    <w:p w14:paraId="7A166868" w14:textId="083A3FC3" w:rsidR="00175836" w:rsidRDefault="00175836" w:rsidP="00175836">
      <w:r>
        <w:t xml:space="preserve">Niehaus, Jeffrey J. </w:t>
      </w:r>
      <w:r>
        <w:rPr>
          <w:i/>
        </w:rPr>
        <w:t>Biblical Theology</w:t>
      </w:r>
      <w:r w:rsidR="00D5646C">
        <w:rPr>
          <w:i/>
        </w:rPr>
        <w:t>, Volume 1</w:t>
      </w:r>
      <w:r w:rsidR="00D271CB">
        <w:rPr>
          <w:i/>
        </w:rPr>
        <w:t>, The Common Grace Covenants</w:t>
      </w:r>
      <w:r>
        <w:t xml:space="preserve">. </w:t>
      </w:r>
      <w:r w:rsidR="00D5646C">
        <w:t>Wooster, Ohio:</w:t>
      </w:r>
      <w:r>
        <w:t xml:space="preserve"> </w:t>
      </w:r>
      <w:r w:rsidR="00D5646C">
        <w:t>Weaver Book Company</w:t>
      </w:r>
      <w:r>
        <w:t>, 20</w:t>
      </w:r>
      <w:r w:rsidR="00D5646C">
        <w:t>1</w:t>
      </w:r>
      <w:r w:rsidR="00D271CB">
        <w:t>4</w:t>
      </w:r>
      <w:r>
        <w:t>.</w:t>
      </w:r>
    </w:p>
    <w:p w14:paraId="4F8839B3" w14:textId="3DACC906" w:rsidR="00D271CB" w:rsidRDefault="00D271CB" w:rsidP="00175836">
      <w:r w:rsidRPr="00D271CB">
        <w:t xml:space="preserve">Niehaus, Jeffrey J. </w:t>
      </w:r>
      <w:r w:rsidRPr="00D271CB">
        <w:rPr>
          <w:i/>
        </w:rPr>
        <w:t xml:space="preserve">Biblical Theology, Volume </w:t>
      </w:r>
      <w:r>
        <w:rPr>
          <w:i/>
        </w:rPr>
        <w:t xml:space="preserve">2, </w:t>
      </w:r>
      <w:r w:rsidR="002A2FE6">
        <w:rPr>
          <w:i/>
        </w:rPr>
        <w:t>The Special Grace Covenants, Old Testament</w:t>
      </w:r>
      <w:r w:rsidRPr="00D271CB">
        <w:t>. Wooster, Ohio: Weaver Book Company, 2017.</w:t>
      </w:r>
    </w:p>
    <w:p w14:paraId="48B04FF9" w14:textId="77777777" w:rsidR="00175836" w:rsidRDefault="00175836" w:rsidP="00175836">
      <w:r>
        <w:t xml:space="preserve">Niehaus, Jeffrey J. </w:t>
      </w:r>
      <w:r>
        <w:rPr>
          <w:i/>
        </w:rPr>
        <w:t>Ancient Near Eastern Themes in Biblical Theology</w:t>
      </w:r>
      <w:r>
        <w:t>. Grand Rapids, Michigan: Kregel, 2008.</w:t>
      </w:r>
    </w:p>
    <w:p w14:paraId="2EF8D667" w14:textId="77777777" w:rsidR="00D403BA" w:rsidRDefault="00D403BA" w:rsidP="00D403BA">
      <w:r>
        <w:t xml:space="preserve">Niehaus, Jeffrey J. </w:t>
      </w:r>
      <w:r w:rsidRPr="00D403BA">
        <w:rPr>
          <w:i/>
        </w:rPr>
        <w:t>God at Sinai: Covenant and Theophany in the Bible and Ancient Near East, Studies in Old Testament Biblical Theology</w:t>
      </w:r>
      <w:r>
        <w:t>. Grand Rapids, Michigan: Zondervan, 1995.</w:t>
      </w:r>
    </w:p>
    <w:p w14:paraId="1B460A2F" w14:textId="77777777" w:rsidR="00D403BA" w:rsidRDefault="00D403BA" w:rsidP="00D403BA">
      <w:r>
        <w:t xml:space="preserve">Poythress, Vern Sheridan. </w:t>
      </w:r>
      <w:r w:rsidRPr="00D403BA">
        <w:rPr>
          <w:i/>
        </w:rPr>
        <w:t>The Shadow of Christ in the Law of Moses</w:t>
      </w:r>
      <w:r>
        <w:t xml:space="preserve">. Brentwood, Tennessee: </w:t>
      </w:r>
      <w:proofErr w:type="spellStart"/>
      <w:r>
        <w:t>Wolgemuth</w:t>
      </w:r>
      <w:proofErr w:type="spellEnd"/>
      <w:r>
        <w:t xml:space="preserve"> &amp; Hyatt, Publishers, Inc., 1991.</w:t>
      </w:r>
    </w:p>
    <w:p w14:paraId="69015B9A" w14:textId="77777777" w:rsidR="00D403BA" w:rsidRPr="00627BB8" w:rsidRDefault="00D403BA" w:rsidP="00D403BA">
      <w:proofErr w:type="spellStart"/>
      <w:r>
        <w:t>Rooker</w:t>
      </w:r>
      <w:proofErr w:type="spellEnd"/>
      <w:r>
        <w:t xml:space="preserve">, Mark F. </w:t>
      </w:r>
      <w:r>
        <w:rPr>
          <w:i/>
        </w:rPr>
        <w:t xml:space="preserve">The New American Commentary: Leviticus. </w:t>
      </w:r>
      <w:r>
        <w:t>Nashville, Tennessee: Broadman &amp; Holman Publishers, 2000.</w:t>
      </w:r>
    </w:p>
    <w:p w14:paraId="74241B6D" w14:textId="77777777" w:rsidR="00DF2EF2" w:rsidRDefault="00DF2EF2" w:rsidP="00DF2EF2">
      <w:proofErr w:type="spellStart"/>
      <w:r>
        <w:t>Sailhamer</w:t>
      </w:r>
      <w:proofErr w:type="spellEnd"/>
      <w:r>
        <w:t xml:space="preserve">, John H. </w:t>
      </w:r>
      <w:r w:rsidRPr="00D403BA">
        <w:rPr>
          <w:i/>
        </w:rPr>
        <w:t>The Pentateuch as Narrative. A Biblical Theological Commentary, Library of</w:t>
      </w:r>
      <w:r w:rsidR="00D403BA">
        <w:rPr>
          <w:i/>
        </w:rPr>
        <w:t xml:space="preserve"> </w:t>
      </w:r>
      <w:r w:rsidRPr="00D403BA">
        <w:rPr>
          <w:i/>
        </w:rPr>
        <w:t>Biblical Interpretation.</w:t>
      </w:r>
      <w:r>
        <w:t xml:space="preserve"> Grand Rapids, Michigan: Eerdmans, 1992.</w:t>
      </w:r>
    </w:p>
    <w:p w14:paraId="283D27CD" w14:textId="77777777" w:rsidR="00D403BA" w:rsidRDefault="00D403BA" w:rsidP="00D403BA">
      <w:r>
        <w:t xml:space="preserve">Stuart, Douglas K. </w:t>
      </w:r>
      <w:r w:rsidRPr="00627BB8">
        <w:rPr>
          <w:i/>
        </w:rPr>
        <w:t>The New American Commentary: Exodus</w:t>
      </w:r>
      <w:r>
        <w:rPr>
          <w:i/>
        </w:rPr>
        <w:t>.</w:t>
      </w:r>
      <w:r>
        <w:t xml:space="preserve"> Nashville, Tennessee: Broadman &amp; Holman Publishers, 2006.</w:t>
      </w:r>
    </w:p>
    <w:p w14:paraId="4D2C990C" w14:textId="3D40F5A4" w:rsidR="00D403BA" w:rsidRDefault="00D403BA" w:rsidP="00D403BA">
      <w:r>
        <w:t xml:space="preserve">Wenham, G. J. </w:t>
      </w:r>
      <w:r w:rsidRPr="00627BB8">
        <w:rPr>
          <w:i/>
        </w:rPr>
        <w:t>Word Biblical Commentary:</w:t>
      </w:r>
      <w:r>
        <w:t xml:space="preserve"> </w:t>
      </w:r>
      <w:r w:rsidRPr="00627BB8">
        <w:rPr>
          <w:i/>
        </w:rPr>
        <w:t>Genesis.</w:t>
      </w:r>
      <w:r>
        <w:t xml:space="preserve"> Dallas: Word, Incorporated, 1998.</w:t>
      </w:r>
    </w:p>
    <w:p w14:paraId="42F83654" w14:textId="77777777" w:rsidR="005A3810" w:rsidRDefault="005A3810" w:rsidP="005A3810">
      <w:r>
        <w:t xml:space="preserve">Wright, </w:t>
      </w:r>
      <w:r w:rsidR="00627BB8">
        <w:t xml:space="preserve">Christopher. </w:t>
      </w:r>
      <w:r>
        <w:rPr>
          <w:i/>
        </w:rPr>
        <w:t>Old Testament Ethics for the People of God.</w:t>
      </w:r>
      <w:r>
        <w:t xml:space="preserve"> Downers Grove, Illinois:</w:t>
      </w:r>
      <w:r>
        <w:rPr>
          <w:i/>
        </w:rPr>
        <w:t xml:space="preserve"> </w:t>
      </w:r>
      <w:r>
        <w:t>InterVarsity Press, 2004</w:t>
      </w:r>
      <w:r w:rsidR="00627BB8">
        <w:t>.</w:t>
      </w:r>
    </w:p>
    <w:p w14:paraId="47490D9B" w14:textId="77777777" w:rsidR="00627BB8" w:rsidRPr="00627BB8" w:rsidRDefault="00627BB8" w:rsidP="00627BB8"/>
    <w:p w14:paraId="589BCC06" w14:textId="77777777" w:rsidR="00627BB8" w:rsidRPr="00627BB8" w:rsidRDefault="00627BB8" w:rsidP="00627BB8"/>
    <w:p w14:paraId="6BEEDE6A" w14:textId="77777777" w:rsidR="00627BB8" w:rsidRPr="00D905D8" w:rsidRDefault="00627BB8" w:rsidP="005A3810"/>
    <w:p w14:paraId="45D7795A" w14:textId="77777777" w:rsidR="00B9443A" w:rsidRDefault="00B9443A" w:rsidP="00B9443A"/>
    <w:sectPr w:rsidR="00B9443A" w:rsidSect="00A332F4">
      <w:pgSz w:w="11907" w:h="16839" w:code="9"/>
      <w:pgMar w:top="454" w:right="1021" w:bottom="454" w:left="102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26DC5" w14:textId="77777777" w:rsidR="00F15761" w:rsidRDefault="00F15761" w:rsidP="005A3810">
      <w:pPr>
        <w:spacing w:after="0"/>
      </w:pPr>
      <w:r>
        <w:separator/>
      </w:r>
    </w:p>
  </w:endnote>
  <w:endnote w:type="continuationSeparator" w:id="0">
    <w:p w14:paraId="542BE0E0" w14:textId="77777777" w:rsidR="00F15761" w:rsidRDefault="00F15761" w:rsidP="005A38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86C509" w14:textId="77777777" w:rsidR="00F15761" w:rsidRDefault="00F15761" w:rsidP="005A3810">
      <w:pPr>
        <w:spacing w:after="0"/>
      </w:pPr>
      <w:r>
        <w:separator/>
      </w:r>
    </w:p>
  </w:footnote>
  <w:footnote w:type="continuationSeparator" w:id="0">
    <w:p w14:paraId="4D93FABF" w14:textId="77777777" w:rsidR="00F15761" w:rsidRDefault="00F15761" w:rsidP="005A381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C33B1"/>
    <w:rsid w:val="00062516"/>
    <w:rsid w:val="000B3325"/>
    <w:rsid w:val="000C4535"/>
    <w:rsid w:val="00111BA3"/>
    <w:rsid w:val="001202DE"/>
    <w:rsid w:val="00175836"/>
    <w:rsid w:val="0022097E"/>
    <w:rsid w:val="00236115"/>
    <w:rsid w:val="0028675C"/>
    <w:rsid w:val="00290E9E"/>
    <w:rsid w:val="002A2FE6"/>
    <w:rsid w:val="00325FEF"/>
    <w:rsid w:val="0037149C"/>
    <w:rsid w:val="0037453D"/>
    <w:rsid w:val="00383E3F"/>
    <w:rsid w:val="003A5903"/>
    <w:rsid w:val="003B5FC6"/>
    <w:rsid w:val="003D2171"/>
    <w:rsid w:val="00486D72"/>
    <w:rsid w:val="00492C3A"/>
    <w:rsid w:val="004B6BE8"/>
    <w:rsid w:val="004C33B1"/>
    <w:rsid w:val="004E77F8"/>
    <w:rsid w:val="00537A36"/>
    <w:rsid w:val="00552B8A"/>
    <w:rsid w:val="00594649"/>
    <w:rsid w:val="005A3810"/>
    <w:rsid w:val="005B6A1E"/>
    <w:rsid w:val="005D0BEF"/>
    <w:rsid w:val="005D2FEC"/>
    <w:rsid w:val="00601B58"/>
    <w:rsid w:val="00627BB8"/>
    <w:rsid w:val="006D6C7B"/>
    <w:rsid w:val="006D6F89"/>
    <w:rsid w:val="006F71F1"/>
    <w:rsid w:val="00703D16"/>
    <w:rsid w:val="00731CDA"/>
    <w:rsid w:val="00757BFD"/>
    <w:rsid w:val="007A0538"/>
    <w:rsid w:val="007C0348"/>
    <w:rsid w:val="007F0BA4"/>
    <w:rsid w:val="0086152E"/>
    <w:rsid w:val="008B49D1"/>
    <w:rsid w:val="008C6F06"/>
    <w:rsid w:val="008E49E0"/>
    <w:rsid w:val="008F67F6"/>
    <w:rsid w:val="00935134"/>
    <w:rsid w:val="00946312"/>
    <w:rsid w:val="009841E3"/>
    <w:rsid w:val="0098444C"/>
    <w:rsid w:val="009C661C"/>
    <w:rsid w:val="009F219E"/>
    <w:rsid w:val="00A332F4"/>
    <w:rsid w:val="00A72CB5"/>
    <w:rsid w:val="00A84F6C"/>
    <w:rsid w:val="00AA35C5"/>
    <w:rsid w:val="00AC2031"/>
    <w:rsid w:val="00AD5E9F"/>
    <w:rsid w:val="00AE46CB"/>
    <w:rsid w:val="00AF68A0"/>
    <w:rsid w:val="00B9443A"/>
    <w:rsid w:val="00C00E3E"/>
    <w:rsid w:val="00C31332"/>
    <w:rsid w:val="00C51C3D"/>
    <w:rsid w:val="00C57F55"/>
    <w:rsid w:val="00C67725"/>
    <w:rsid w:val="00C7756C"/>
    <w:rsid w:val="00C82129"/>
    <w:rsid w:val="00C96267"/>
    <w:rsid w:val="00CA5291"/>
    <w:rsid w:val="00D25D83"/>
    <w:rsid w:val="00D271CB"/>
    <w:rsid w:val="00D403BA"/>
    <w:rsid w:val="00D5646C"/>
    <w:rsid w:val="00DC0C74"/>
    <w:rsid w:val="00DF2EF2"/>
    <w:rsid w:val="00E61CF5"/>
    <w:rsid w:val="00E61FC4"/>
    <w:rsid w:val="00F15761"/>
    <w:rsid w:val="00F15F2B"/>
    <w:rsid w:val="00F21E17"/>
    <w:rsid w:val="00F47BB7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8632D"/>
  <w15:chartTrackingRefBased/>
  <w15:docId w15:val="{43153073-CB87-4665-9337-0559E7F41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4649"/>
    <w:pPr>
      <w:spacing w:after="120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2C3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492C3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492C3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92C3A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92C3A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492C3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4B6BE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A72C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Requirements for the IBS Course</vt:lpstr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Requirements for the IBS Course</dc:title>
  <dc:subject/>
  <dc:creator>Michael</dc:creator>
  <cp:keywords/>
  <cp:lastModifiedBy>Michael Brent</cp:lastModifiedBy>
  <cp:revision>9</cp:revision>
  <cp:lastPrinted>2019-08-22T14:21:00Z</cp:lastPrinted>
  <dcterms:created xsi:type="dcterms:W3CDTF">2019-02-09T17:00:00Z</dcterms:created>
  <dcterms:modified xsi:type="dcterms:W3CDTF">2019-08-22T14:21:00Z</dcterms:modified>
</cp:coreProperties>
</file>